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15B" w:rsidRDefault="0076315B" w:rsidP="0076315B">
      <w:pPr>
        <w:spacing w:after="0"/>
      </w:pPr>
      <w:r>
        <w:rPr>
          <w:b/>
          <w:color w:val="000000"/>
          <w:sz w:val="28"/>
        </w:rPr>
        <w:t>Діни қызмет саласындағы мемлекеттік қызметтер көрсету қағидаларын бекіту туралы</w:t>
      </w:r>
    </w:p>
    <w:p w:rsidR="0076315B" w:rsidRDefault="0076315B" w:rsidP="0076315B">
      <w:pPr>
        <w:spacing w:after="0"/>
        <w:jc w:val="both"/>
      </w:pPr>
      <w:r>
        <w:rPr>
          <w:color w:val="000000"/>
          <w:sz w:val="28"/>
        </w:rPr>
        <w:t>Қазақстан Республикасы Ақпарат және қоғамдық даму министрінің 2020 жылғы 31 наурыздағы № 97 бұйрығы. Қазақстан Республикасының Әділет министрлігінде 2020 жылғы 1 сәуірде № 20256 болып тіркелді.</w:t>
      </w:r>
    </w:p>
    <w:p w:rsidR="0076315B" w:rsidRDefault="0076315B" w:rsidP="0076315B">
      <w:pPr>
        <w:spacing w:after="0"/>
        <w:jc w:val="both"/>
      </w:pPr>
      <w:bookmarkStart w:id="0" w:name="z127"/>
      <w:r>
        <w:rPr>
          <w:color w:val="000000"/>
          <w:sz w:val="28"/>
        </w:rPr>
        <w:t xml:space="preserve">       Мемлекеттік көрсетілетін қызметтер туралы" Қазақстан Республикасы Заңының 10-бабының 1) тармақшасына сәйкес </w:t>
      </w:r>
      <w:r>
        <w:rPr>
          <w:b/>
          <w:color w:val="000000"/>
          <w:sz w:val="28"/>
        </w:rPr>
        <w:t>БҰЙЫРАМЫН</w:t>
      </w:r>
      <w:r>
        <w:rPr>
          <w:color w:val="000000"/>
          <w:sz w:val="28"/>
        </w:rPr>
        <w:t>:</w:t>
      </w:r>
    </w:p>
    <w:bookmarkEnd w:id="0"/>
    <w:p w:rsidR="0076315B" w:rsidRDefault="0076315B" w:rsidP="0076315B">
      <w:pPr>
        <w:spacing w:after="0"/>
      </w:pPr>
      <w:r>
        <w:rPr>
          <w:color w:val="FF0000"/>
          <w:sz w:val="28"/>
        </w:rPr>
        <w:t>      Ескерту. Кіріспе жаңа редакцияда - ҚР Ақпарат және қоғамдық даму министрінің 14.02.2022 № 36 (алғашқы ресми жарияланған күнінен кейін күнтізбелік он күн өткен соң қолданысқа енгізіледі) бұйрығымен.</w:t>
      </w:r>
      <w:r>
        <w:br/>
      </w:r>
    </w:p>
    <w:p w:rsidR="0076315B" w:rsidRDefault="0076315B" w:rsidP="0076315B">
      <w:pPr>
        <w:spacing w:after="0"/>
        <w:jc w:val="both"/>
      </w:pPr>
      <w:bookmarkStart w:id="1" w:name="z0"/>
      <w:r>
        <w:rPr>
          <w:color w:val="000000"/>
          <w:sz w:val="28"/>
        </w:rPr>
        <w:t xml:space="preserve">       1) осы бұйрыққа 1-қосымшаға сәйкес "Миссионерлік қызметті жүзеге асыратын тұлғаларды тіркеуді және қайта тіркеуді жүргізу" мемлекеттік қызмет көрсету қағидалары;</w:t>
      </w:r>
    </w:p>
    <w:bookmarkEnd w:id="1"/>
    <w:p w:rsidR="0076315B" w:rsidRDefault="0076315B" w:rsidP="0076315B">
      <w:pPr>
        <w:spacing w:after="0"/>
        <w:jc w:val="both"/>
      </w:pPr>
      <w:r>
        <w:rPr>
          <w:color w:val="000000"/>
          <w:sz w:val="28"/>
        </w:rPr>
        <w:t xml:space="preserve">       2) осы бұйрыққа 2-қосымшаға сәйкес "Қазақстан Республикасы аумағындағы шетелдiк дiни бiрлестiктердiң қызметiн, шетелдiк дiни орталықтардың Қазақстан Республикасындағы дiни бiрлестiктерінің басшыларын тағайындауын келiсу" мемлекеттік қызмет көрсету қағидалары;</w:t>
      </w:r>
    </w:p>
    <w:p w:rsidR="0076315B" w:rsidRDefault="0076315B" w:rsidP="0076315B">
      <w:pPr>
        <w:spacing w:after="0"/>
        <w:jc w:val="both"/>
      </w:pPr>
      <w:r>
        <w:rPr>
          <w:color w:val="000000"/>
          <w:sz w:val="28"/>
        </w:rPr>
        <w:t xml:space="preserve">       3) осы бұйрыққа 3-қосымшаға сәйкес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қызмет көрсету қағидалары;</w:t>
      </w:r>
    </w:p>
    <w:p w:rsidR="0076315B" w:rsidRDefault="0076315B" w:rsidP="0076315B">
      <w:pPr>
        <w:spacing w:after="0"/>
        <w:jc w:val="both"/>
      </w:pPr>
      <w:r>
        <w:rPr>
          <w:color w:val="000000"/>
          <w:sz w:val="28"/>
        </w:rPr>
        <w:t xml:space="preserve">       4) осы бұйрыққа 4-қосымшаға сәйкес "Ғибадат үйлерін (ғимараттарын) салу және олардың орналасатын жерін айқындау туралы шешім беру" мемлекеттік қызмет көрсету қағидалары;</w:t>
      </w:r>
    </w:p>
    <w:p w:rsidR="0076315B" w:rsidRDefault="0076315B" w:rsidP="0076315B">
      <w:pPr>
        <w:spacing w:after="0"/>
        <w:jc w:val="both"/>
      </w:pPr>
      <w:r>
        <w:rPr>
          <w:color w:val="000000"/>
          <w:sz w:val="28"/>
        </w:rPr>
        <w:t xml:space="preserve">       5) осы бұйрыққа 5-қосымшаға сәйкес "Үйлерді (ғимараттарды) ғибадат үйлері (ғимараттары) етіп қайта бейіндеу (функционалдық мақсатын өзгерту) туралы шешім беру" мемлекеттік қызмет көрсету қағидалары бекітілсін.</w:t>
      </w:r>
    </w:p>
    <w:p w:rsidR="0076315B" w:rsidRDefault="0076315B" w:rsidP="0076315B">
      <w:pPr>
        <w:spacing w:after="0"/>
      </w:pPr>
      <w:r>
        <w:rPr>
          <w:color w:val="FF0000"/>
          <w:sz w:val="28"/>
        </w:rPr>
        <w:t xml:space="preserve">      Ескерту. 1-тармақ жаңа редакцияда - ҚР Ақпарат және қоғамдық даму министрінің 15.12.2022 </w:t>
      </w:r>
      <w:r>
        <w:rPr>
          <w:color w:val="000000"/>
          <w:sz w:val="28"/>
        </w:rPr>
        <w:t>№ 551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6315B" w:rsidRDefault="0076315B" w:rsidP="0076315B">
      <w:pPr>
        <w:spacing w:after="0"/>
        <w:jc w:val="both"/>
      </w:pPr>
      <w:bookmarkStart w:id="2" w:name="z6"/>
      <w:r>
        <w:rPr>
          <w:color w:val="000000"/>
          <w:sz w:val="28"/>
        </w:rPr>
        <w:t xml:space="preserve">       2. Осы бұйрыққа 7-қосымшаға сәйкес кейбір бұйрықтардың күші жойылды деп танылсын.</w:t>
      </w:r>
    </w:p>
    <w:p w:rsidR="0076315B" w:rsidRDefault="0076315B" w:rsidP="0076315B">
      <w:pPr>
        <w:spacing w:after="0"/>
        <w:jc w:val="both"/>
      </w:pPr>
      <w:bookmarkStart w:id="3" w:name="z7"/>
      <w:bookmarkEnd w:id="2"/>
      <w:r>
        <w:rPr>
          <w:color w:val="000000"/>
          <w:sz w:val="28"/>
        </w:rPr>
        <w:t xml:space="preserve">       3. Қазақстан Республикасы Ақпарат және қоғамдық даму министрлігінің Дін істері комитеті Қазақстан Республикасының заңнамасында белгіленген тәртіппен: </w:t>
      </w:r>
    </w:p>
    <w:bookmarkEnd w:id="3"/>
    <w:p w:rsidR="0076315B" w:rsidRDefault="0076315B" w:rsidP="0076315B">
      <w:pPr>
        <w:spacing w:after="0"/>
        <w:jc w:val="both"/>
      </w:pPr>
      <w:r>
        <w:rPr>
          <w:color w:val="000000"/>
          <w:sz w:val="28"/>
        </w:rPr>
        <w:t>      1) осы бұйрықты Қазақстан Республикасы Әділет министрлігінде мемлекеттік тіркеуді;</w:t>
      </w:r>
    </w:p>
    <w:p w:rsidR="0076315B" w:rsidRDefault="0076315B" w:rsidP="0076315B">
      <w:pPr>
        <w:spacing w:after="0"/>
        <w:jc w:val="both"/>
      </w:pPr>
      <w:r>
        <w:rPr>
          <w:color w:val="000000"/>
          <w:sz w:val="28"/>
        </w:rPr>
        <w:lastRenderedPageBreak/>
        <w:t>      2) осы бұйрық ресми жарияланғаннан кейін оның Қазақстан Республикасы Ақпарат және қоғамдық даму министрлігінің интернет-ресурсында орналастырылуын;</w:t>
      </w:r>
    </w:p>
    <w:p w:rsidR="0076315B" w:rsidRDefault="0076315B" w:rsidP="0076315B">
      <w:pPr>
        <w:spacing w:after="0"/>
        <w:jc w:val="both"/>
      </w:pPr>
      <w:r>
        <w:rPr>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p w:rsidR="0076315B" w:rsidRDefault="0076315B" w:rsidP="0076315B">
      <w:pPr>
        <w:spacing w:after="0"/>
        <w:jc w:val="both"/>
      </w:pPr>
      <w:bookmarkStart w:id="4" w:name="z8"/>
      <w:r>
        <w:rPr>
          <w:color w:val="000000"/>
          <w:sz w:val="28"/>
        </w:rPr>
        <w:t>      4. Осы бұйрықтың орындалуын бақылау жетекшілік ететін Қазақстан Республикасының Ақпарат және қоғамдық даму вице-министріне жүктелсін.</w:t>
      </w:r>
    </w:p>
    <w:p w:rsidR="0076315B" w:rsidRDefault="0076315B" w:rsidP="0076315B">
      <w:pPr>
        <w:spacing w:after="0"/>
        <w:jc w:val="both"/>
      </w:pPr>
      <w:bookmarkStart w:id="5" w:name="z9"/>
      <w:bookmarkEnd w:id="4"/>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76315B" w:rsidTr="0003405D">
        <w:trPr>
          <w:trHeight w:val="30"/>
          <w:tblCellSpacing w:w="0" w:type="auto"/>
        </w:trPr>
        <w:tc>
          <w:tcPr>
            <w:tcW w:w="8040" w:type="dxa"/>
            <w:tcMar>
              <w:top w:w="15" w:type="dxa"/>
              <w:left w:w="15" w:type="dxa"/>
              <w:bottom w:w="15" w:type="dxa"/>
              <w:right w:w="15" w:type="dxa"/>
            </w:tcMar>
            <w:vAlign w:val="center"/>
          </w:tcPr>
          <w:bookmarkEnd w:id="5"/>
          <w:p w:rsidR="0076315B" w:rsidRPr="00701803" w:rsidRDefault="0076315B" w:rsidP="0003405D">
            <w:pPr>
              <w:spacing w:after="0"/>
              <w:rPr>
                <w:lang w:val="ru-RU"/>
              </w:rPr>
            </w:pPr>
            <w:r>
              <w:rPr>
                <w:i/>
                <w:color w:val="000000"/>
                <w:sz w:val="20"/>
              </w:rPr>
              <w:t xml:space="preserve">      </w:t>
            </w:r>
            <w:r w:rsidRPr="00701803">
              <w:rPr>
                <w:i/>
                <w:color w:val="000000"/>
                <w:sz w:val="20"/>
                <w:lang w:val="ru-RU"/>
              </w:rPr>
              <w:t>Қазақстан Республикасының</w:t>
            </w:r>
          </w:p>
          <w:p w:rsidR="0076315B" w:rsidRPr="00701803" w:rsidRDefault="0076315B" w:rsidP="0003405D">
            <w:pPr>
              <w:spacing w:after="20"/>
              <w:ind w:left="20"/>
              <w:jc w:val="both"/>
              <w:rPr>
                <w:lang w:val="ru-RU"/>
              </w:rPr>
            </w:pPr>
          </w:p>
          <w:p w:rsidR="0076315B" w:rsidRPr="00701803" w:rsidRDefault="0076315B" w:rsidP="0003405D">
            <w:pPr>
              <w:spacing w:after="20"/>
              <w:ind w:left="20"/>
              <w:jc w:val="both"/>
              <w:rPr>
                <w:lang w:val="ru-RU"/>
              </w:rPr>
            </w:pPr>
            <w:r w:rsidRPr="00701803">
              <w:rPr>
                <w:i/>
                <w:color w:val="000000"/>
                <w:sz w:val="20"/>
                <w:lang w:val="ru-RU"/>
              </w:rPr>
              <w:t xml:space="preserve">Ақпарат және қоғамдық даму министрі </w:t>
            </w:r>
          </w:p>
        </w:tc>
        <w:tc>
          <w:tcPr>
            <w:tcW w:w="4340" w:type="dxa"/>
            <w:tcMar>
              <w:top w:w="15" w:type="dxa"/>
              <w:left w:w="15" w:type="dxa"/>
              <w:bottom w:w="15" w:type="dxa"/>
              <w:right w:w="15" w:type="dxa"/>
            </w:tcMar>
            <w:vAlign w:val="center"/>
          </w:tcPr>
          <w:p w:rsidR="0076315B" w:rsidRDefault="0076315B" w:rsidP="0003405D">
            <w:pPr>
              <w:spacing w:after="0"/>
            </w:pPr>
            <w:r>
              <w:rPr>
                <w:i/>
                <w:color w:val="000000"/>
                <w:sz w:val="20"/>
              </w:rPr>
              <w:t>Д. Абаев</w:t>
            </w:r>
          </w:p>
        </w:tc>
      </w:tr>
    </w:tbl>
    <w:p w:rsidR="0076315B" w:rsidRDefault="0076315B" w:rsidP="0076315B">
      <w:pPr>
        <w:spacing w:after="0"/>
        <w:jc w:val="both"/>
      </w:pPr>
      <w:r>
        <w:rPr>
          <w:color w:val="000000"/>
          <w:sz w:val="28"/>
        </w:rPr>
        <w:t>       "КЕЛІСІЛДІ"</w:t>
      </w:r>
    </w:p>
    <w:p w:rsidR="0076315B" w:rsidRDefault="0076315B" w:rsidP="0076315B">
      <w:pPr>
        <w:spacing w:after="0"/>
        <w:jc w:val="both"/>
      </w:pPr>
      <w:r>
        <w:rPr>
          <w:color w:val="000000"/>
          <w:sz w:val="28"/>
        </w:rPr>
        <w:t>      Қазақстан Республикасы</w:t>
      </w:r>
    </w:p>
    <w:p w:rsidR="0076315B" w:rsidRDefault="0076315B" w:rsidP="0076315B">
      <w:pPr>
        <w:spacing w:after="0"/>
        <w:jc w:val="both"/>
      </w:pPr>
      <w:r>
        <w:rPr>
          <w:color w:val="000000"/>
          <w:sz w:val="28"/>
        </w:rPr>
        <w:t xml:space="preserve">       Цифрлық даму, инновациялар </w:t>
      </w:r>
    </w:p>
    <w:p w:rsidR="0076315B" w:rsidRDefault="0076315B" w:rsidP="0076315B">
      <w:pPr>
        <w:spacing w:after="0"/>
        <w:jc w:val="both"/>
      </w:pPr>
      <w:r>
        <w:rPr>
          <w:color w:val="000000"/>
          <w:sz w:val="28"/>
        </w:rPr>
        <w:t xml:space="preserve">       және аэроғарыш өнеркәсібі </w:t>
      </w:r>
    </w:p>
    <w:p w:rsidR="0076315B" w:rsidRDefault="0076315B" w:rsidP="0076315B">
      <w:pPr>
        <w:spacing w:after="0"/>
        <w:jc w:val="both"/>
      </w:pPr>
      <w:r>
        <w:rPr>
          <w:color w:val="000000"/>
          <w:sz w:val="28"/>
        </w:rPr>
        <w:t>      министрлігі</w:t>
      </w:r>
    </w:p>
    <w:p w:rsidR="0076315B" w:rsidRDefault="0076315B" w:rsidP="0076315B">
      <w:pPr>
        <w:spacing w:after="0"/>
        <w:jc w:val="both"/>
      </w:pPr>
      <w:r>
        <w:rPr>
          <w:color w:val="000000"/>
          <w:sz w:val="28"/>
        </w:rPr>
        <w:t>      2020 жылғы "__"________</w:t>
      </w:r>
    </w:p>
    <w:p w:rsidR="0076315B" w:rsidRPr="00701803" w:rsidRDefault="0076315B" w:rsidP="0076315B">
      <w:pPr>
        <w:spacing w:after="0"/>
        <w:jc w:val="both"/>
        <w:rPr>
          <w:lang w:val="ru-RU"/>
        </w:rPr>
      </w:pPr>
    </w:p>
    <w:tbl>
      <w:tblPr>
        <w:tblW w:w="0" w:type="auto"/>
        <w:tblCellSpacing w:w="0" w:type="auto"/>
        <w:tblLook w:val="04A0" w:firstRow="1" w:lastRow="0" w:firstColumn="1" w:lastColumn="0" w:noHBand="0" w:noVBand="1"/>
      </w:tblPr>
      <w:tblGrid>
        <w:gridCol w:w="5673"/>
        <w:gridCol w:w="3682"/>
      </w:tblGrid>
      <w:tr w:rsidR="0076315B" w:rsidRPr="00701803" w:rsidTr="0003405D">
        <w:trPr>
          <w:trHeight w:val="30"/>
          <w:tblCellSpacing w:w="0" w:type="auto"/>
        </w:trPr>
        <w:tc>
          <w:tcPr>
            <w:tcW w:w="7780" w:type="dxa"/>
            <w:tcMar>
              <w:top w:w="15" w:type="dxa"/>
              <w:left w:w="15" w:type="dxa"/>
              <w:bottom w:w="15" w:type="dxa"/>
              <w:right w:w="15" w:type="dxa"/>
            </w:tcMar>
            <w:vAlign w:val="center"/>
          </w:tcPr>
          <w:p w:rsidR="0076315B" w:rsidRPr="00701803" w:rsidRDefault="0076315B" w:rsidP="000340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6315B" w:rsidRPr="00701803" w:rsidRDefault="0076315B" w:rsidP="0003405D">
            <w:pPr>
              <w:spacing w:after="0"/>
              <w:jc w:val="center"/>
              <w:rPr>
                <w:lang w:val="ru-RU"/>
              </w:rPr>
            </w:pPr>
            <w:r w:rsidRPr="00701803">
              <w:rPr>
                <w:color w:val="000000"/>
                <w:sz w:val="20"/>
                <w:lang w:val="ru-RU"/>
              </w:rPr>
              <w:t>Қазақстан Республикасы</w:t>
            </w:r>
            <w:r w:rsidRPr="00701803">
              <w:rPr>
                <w:lang w:val="ru-RU"/>
              </w:rPr>
              <w:br/>
            </w:r>
            <w:r w:rsidRPr="00701803">
              <w:rPr>
                <w:color w:val="000000"/>
                <w:sz w:val="20"/>
                <w:lang w:val="ru-RU"/>
              </w:rPr>
              <w:t>Ақпарат және қоғамдық</w:t>
            </w:r>
            <w:r w:rsidRPr="00701803">
              <w:rPr>
                <w:lang w:val="ru-RU"/>
              </w:rPr>
              <w:br/>
            </w:r>
            <w:r w:rsidRPr="00701803">
              <w:rPr>
                <w:color w:val="000000"/>
                <w:sz w:val="20"/>
                <w:lang w:val="ru-RU"/>
              </w:rPr>
              <w:t>даму министрінің</w:t>
            </w:r>
            <w:r w:rsidRPr="00701803">
              <w:rPr>
                <w:lang w:val="ru-RU"/>
              </w:rPr>
              <w:br/>
            </w:r>
            <w:r w:rsidRPr="00701803">
              <w:rPr>
                <w:color w:val="000000"/>
                <w:sz w:val="20"/>
                <w:lang w:val="ru-RU"/>
              </w:rPr>
              <w:t>2020 жылғы 31 наурыздағы</w:t>
            </w:r>
            <w:r w:rsidRPr="00701803">
              <w:rPr>
                <w:lang w:val="ru-RU"/>
              </w:rPr>
              <w:br/>
            </w:r>
            <w:r w:rsidRPr="00701803">
              <w:rPr>
                <w:color w:val="000000"/>
                <w:sz w:val="20"/>
                <w:lang w:val="ru-RU"/>
              </w:rPr>
              <w:t>№ 97 бұйрығына</w:t>
            </w:r>
            <w:r w:rsidRPr="00701803">
              <w:rPr>
                <w:lang w:val="ru-RU"/>
              </w:rPr>
              <w:br/>
            </w:r>
            <w:r w:rsidRPr="00701803">
              <w:rPr>
                <w:color w:val="000000"/>
                <w:sz w:val="20"/>
                <w:lang w:val="ru-RU"/>
              </w:rPr>
              <w:t>3-қосымша</w:t>
            </w:r>
          </w:p>
        </w:tc>
      </w:tr>
    </w:tbl>
    <w:p w:rsidR="0076315B" w:rsidRPr="00701803" w:rsidRDefault="0076315B" w:rsidP="0076315B">
      <w:pPr>
        <w:spacing w:after="0"/>
        <w:rPr>
          <w:lang w:val="ru-RU"/>
        </w:rPr>
      </w:pPr>
      <w:bookmarkStart w:id="6" w:name="z51"/>
      <w:r w:rsidRPr="00701803">
        <w:rPr>
          <w:b/>
          <w:color w:val="000000"/>
          <w:lang w:val="ru-RU"/>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қызмет көрсету қағидалары</w:t>
      </w:r>
    </w:p>
    <w:bookmarkEnd w:id="6"/>
    <w:p w:rsidR="0076315B" w:rsidRPr="00701803" w:rsidRDefault="0076315B" w:rsidP="0076315B">
      <w:pPr>
        <w:spacing w:after="0"/>
        <w:jc w:val="both"/>
        <w:rPr>
          <w:lang w:val="ru-RU"/>
        </w:rPr>
      </w:pPr>
      <w:r w:rsidRPr="00701803">
        <w:rPr>
          <w:color w:val="FF0000"/>
          <w:sz w:val="28"/>
          <w:lang w:val="ru-RU"/>
        </w:rPr>
        <w:t xml:space="preserve"> </w:t>
      </w:r>
      <w:r>
        <w:rPr>
          <w:color w:val="FF0000"/>
          <w:sz w:val="28"/>
        </w:rPr>
        <w:t>     </w:t>
      </w:r>
      <w:r w:rsidRPr="00701803">
        <w:rPr>
          <w:color w:val="FF0000"/>
          <w:sz w:val="28"/>
          <w:lang w:val="ru-RU"/>
        </w:rPr>
        <w:t xml:space="preserve"> Ескерту. Қағида жаңа редакцияда - ҚР Ақпарат және қоғамдық даму министрінің 14.02.2022 № 36 (алғашқы ресми жарияланған күнінен кейін күнтізбелік он күн өткен соң қолданысқа енгізіледі) бұйрығымен.</w:t>
      </w:r>
    </w:p>
    <w:p w:rsidR="0076315B" w:rsidRPr="00701803" w:rsidRDefault="0076315B" w:rsidP="0076315B">
      <w:pPr>
        <w:spacing w:after="0"/>
        <w:rPr>
          <w:lang w:val="ru-RU"/>
        </w:rPr>
      </w:pPr>
      <w:bookmarkStart w:id="7" w:name="z52"/>
      <w:r w:rsidRPr="00701803">
        <w:rPr>
          <w:b/>
          <w:color w:val="000000"/>
          <w:lang w:val="ru-RU"/>
        </w:rPr>
        <w:t xml:space="preserve"> 1-тарау. Жалпы ережелер</w:t>
      </w:r>
    </w:p>
    <w:p w:rsidR="0076315B" w:rsidRPr="00701803" w:rsidRDefault="0076315B" w:rsidP="0076315B">
      <w:pPr>
        <w:spacing w:after="0"/>
        <w:jc w:val="both"/>
        <w:rPr>
          <w:lang w:val="ru-RU"/>
        </w:rPr>
      </w:pPr>
      <w:bookmarkStart w:id="8" w:name="z53"/>
      <w:bookmarkEnd w:id="7"/>
      <w:r w:rsidRPr="00701803">
        <w:rPr>
          <w:color w:val="000000"/>
          <w:sz w:val="28"/>
          <w:lang w:val="ru-RU"/>
        </w:rPr>
        <w:t xml:space="preserve"> </w:t>
      </w:r>
      <w:r>
        <w:rPr>
          <w:color w:val="000000"/>
          <w:sz w:val="28"/>
        </w:rPr>
        <w:t>     </w:t>
      </w:r>
      <w:r w:rsidRPr="00701803">
        <w:rPr>
          <w:color w:val="000000"/>
          <w:sz w:val="28"/>
          <w:lang w:val="ru-RU"/>
        </w:rPr>
        <w:t xml:space="preserve"> 1. Осы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қызмет көрсету қағидалары (бұдан әрі – Қағидалар) "Мемлекеттік көрсетілетін қызметтер туралы" Қазақстан Республикасының Заңы 10-бабының 1-тармақшасына сәйкес әзірленді және "Діни әдебиетті және діни мазмұндағы өзге де ақпараттық материалдарды, діни мақсаттағы заттарды тарату үшін </w:t>
      </w:r>
      <w:r w:rsidRPr="00701803">
        <w:rPr>
          <w:color w:val="000000"/>
          <w:sz w:val="28"/>
          <w:lang w:val="ru-RU"/>
        </w:rPr>
        <w:lastRenderedPageBreak/>
        <w:t>арнайы тұрақты үй-жайлардың орналастырылуын бекіту туралы шешім беру" мемлекеттік көрсетілетін қызмет (бұдан әрі - мемлекеттік көрсетілетін қызмет) тәртібін айқындайды.</w:t>
      </w:r>
    </w:p>
    <w:p w:rsidR="0076315B" w:rsidRPr="00701803" w:rsidRDefault="0076315B" w:rsidP="0076315B">
      <w:pPr>
        <w:spacing w:after="0"/>
        <w:jc w:val="both"/>
        <w:rPr>
          <w:lang w:val="ru-RU"/>
        </w:rPr>
      </w:pPr>
      <w:bookmarkStart w:id="9" w:name="z128"/>
      <w:bookmarkEnd w:id="8"/>
      <w:r>
        <w:rPr>
          <w:color w:val="000000"/>
          <w:sz w:val="28"/>
        </w:rPr>
        <w:t>     </w:t>
      </w:r>
      <w:r w:rsidRPr="00701803">
        <w:rPr>
          <w:color w:val="000000"/>
          <w:sz w:val="28"/>
          <w:lang w:val="ru-RU"/>
        </w:rPr>
        <w:t xml:space="preserve"> 2. Мемлекеттік көрсетілетін қызметті облыстардың, Нұр-Сұлтан, Алматы және Шымкент қалаларының жергілікті атқарушы органдары (бұдан әрі – көрсетілетін қызметті беруші) жеке және заңды тұлғаларға (бұдан әрі – көрсетілетін қызметті алушы) осы Қағидаларға сәйкес көрсетеді.</w:t>
      </w:r>
    </w:p>
    <w:bookmarkEnd w:id="9"/>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Осы Қағидаларда мынадай ұғымдар пайдаланылады:</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1) діни әдебиетті және діни мазмұндағы өзге де ақпараттық материалдарды, діни мақсаттағы заттарды таратуға арналған стационарлық үй-жай (бұдан әрі – стационарлық үй-жай) – сауда жасайтын, қосалқы, әкімшілік-тұрмыстық бөлмелермен қамтамасыз етілген, сондай-ақ діни әдебиеттерді, діни мазмұндағы өзге де ақпараттық материалдарды, діни мақсаттағы заттарды қабылдау, сақтау және сатуға дайындайтын бөлмелері бар күрделі стационарлық ғимарат немесе ғибадат үйлерінен (ғимараттарынан) тыс жерде орналасқан оның бір бөлігі;</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2)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3) діни қызмет – діндарлардың діни қажеттіліктерін қанағаттандыруға бағытталған қызмет.</w:t>
      </w:r>
    </w:p>
    <w:p w:rsidR="0076315B" w:rsidRPr="00701803" w:rsidRDefault="0076315B" w:rsidP="0076315B">
      <w:pPr>
        <w:spacing w:after="0"/>
        <w:jc w:val="both"/>
        <w:rPr>
          <w:lang w:val="ru-RU"/>
        </w:rPr>
      </w:pPr>
      <w:bookmarkStart w:id="10" w:name="z145"/>
      <w:r>
        <w:rPr>
          <w:color w:val="000000"/>
          <w:sz w:val="28"/>
        </w:rPr>
        <w:t>     </w:t>
      </w:r>
      <w:r w:rsidRPr="00701803">
        <w:rPr>
          <w:color w:val="000000"/>
          <w:sz w:val="28"/>
          <w:lang w:val="ru-RU"/>
        </w:rPr>
        <w:t xml:space="preserve"> 2-1. Уәкілетті орган осы Қағидаларға енгізілген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ұйымдарға, көрсетілетін қызметті берушілерге және Бірыңғай байланыс орталығына үш жұмыс күні ішінде жібереді.</w:t>
      </w:r>
    </w:p>
    <w:bookmarkEnd w:id="10"/>
    <w:p w:rsidR="0076315B" w:rsidRPr="00701803" w:rsidRDefault="0076315B" w:rsidP="0076315B">
      <w:pPr>
        <w:spacing w:after="0"/>
        <w:rPr>
          <w:lang w:val="ru-RU"/>
        </w:rPr>
      </w:pPr>
      <w:r>
        <w:rPr>
          <w:color w:val="FF0000"/>
          <w:sz w:val="28"/>
        </w:rPr>
        <w:t>     </w:t>
      </w:r>
      <w:r w:rsidRPr="00701803">
        <w:rPr>
          <w:color w:val="FF0000"/>
          <w:sz w:val="28"/>
          <w:lang w:val="ru-RU"/>
        </w:rPr>
        <w:t xml:space="preserve"> Ескерту. 2-1-тармақпен толықтырылды – ҚР Ақпарат және қоғамдық даму министрінің 01.12.2022 </w:t>
      </w:r>
      <w:r w:rsidRPr="00701803">
        <w:rPr>
          <w:color w:val="000000"/>
          <w:sz w:val="28"/>
          <w:lang w:val="ru-RU"/>
        </w:rPr>
        <w:t>№ 530</w:t>
      </w:r>
      <w:r w:rsidRPr="00701803">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701803">
        <w:rPr>
          <w:lang w:val="ru-RU"/>
        </w:rPr>
        <w:br/>
      </w:r>
    </w:p>
    <w:p w:rsidR="0076315B" w:rsidRPr="00701803" w:rsidRDefault="0076315B" w:rsidP="0076315B">
      <w:pPr>
        <w:spacing w:after="0"/>
        <w:rPr>
          <w:lang w:val="ru-RU"/>
        </w:rPr>
      </w:pPr>
      <w:r w:rsidRPr="00701803">
        <w:rPr>
          <w:b/>
          <w:color w:val="000000"/>
          <w:lang w:val="ru-RU"/>
        </w:rPr>
        <w:t xml:space="preserve"> 2-тарау. Мемлекетт</w:t>
      </w:r>
      <w:r>
        <w:rPr>
          <w:b/>
          <w:color w:val="000000"/>
        </w:rPr>
        <w:t>i</w:t>
      </w:r>
      <w:r w:rsidRPr="00701803">
        <w:rPr>
          <w:b/>
          <w:color w:val="000000"/>
          <w:lang w:val="ru-RU"/>
        </w:rPr>
        <w:t>к қызметті көрсету тәрт</w:t>
      </w:r>
      <w:r>
        <w:rPr>
          <w:b/>
          <w:color w:val="000000"/>
        </w:rPr>
        <w:t>i</w:t>
      </w:r>
      <w:r w:rsidRPr="00701803">
        <w:rPr>
          <w:b/>
          <w:color w:val="000000"/>
          <w:lang w:val="ru-RU"/>
        </w:rPr>
        <w:t>б</w:t>
      </w:r>
      <w:r>
        <w:rPr>
          <w:b/>
          <w:color w:val="000000"/>
        </w:rPr>
        <w:t>i</w:t>
      </w:r>
    </w:p>
    <w:p w:rsidR="0076315B" w:rsidRPr="00701803" w:rsidRDefault="0076315B" w:rsidP="0076315B">
      <w:pPr>
        <w:spacing w:after="0"/>
        <w:jc w:val="both"/>
        <w:rPr>
          <w:lang w:val="ru-RU"/>
        </w:rPr>
      </w:pPr>
      <w:bookmarkStart w:id="11" w:name="z54"/>
      <w:r w:rsidRPr="00701803">
        <w:rPr>
          <w:color w:val="000000"/>
          <w:sz w:val="28"/>
          <w:lang w:val="ru-RU"/>
        </w:rPr>
        <w:t xml:space="preserve"> </w:t>
      </w:r>
      <w:r>
        <w:rPr>
          <w:color w:val="000000"/>
          <w:sz w:val="28"/>
        </w:rPr>
        <w:t>     </w:t>
      </w:r>
      <w:r w:rsidRPr="00701803">
        <w:rPr>
          <w:color w:val="000000"/>
          <w:sz w:val="28"/>
          <w:lang w:val="ru-RU"/>
        </w:rPr>
        <w:t xml:space="preserve"> 3. Мемлекеттік көрсетілетін қызметті алу үшін көрсетілетін қызметті алушы көрсетілетін қызметті беруші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"электрондық үкімет" </w:t>
      </w:r>
      <w:r>
        <w:rPr>
          <w:color w:val="000000"/>
          <w:sz w:val="28"/>
        </w:rPr>
        <w:t>www</w:t>
      </w:r>
      <w:r w:rsidRPr="00701803">
        <w:rPr>
          <w:color w:val="000000"/>
          <w:sz w:val="28"/>
          <w:lang w:val="ru-RU"/>
        </w:rPr>
        <w:t>.</w:t>
      </w:r>
      <w:r>
        <w:rPr>
          <w:color w:val="000000"/>
          <w:sz w:val="28"/>
        </w:rPr>
        <w:t>egov</w:t>
      </w:r>
      <w:r w:rsidRPr="00701803">
        <w:rPr>
          <w:color w:val="000000"/>
          <w:sz w:val="28"/>
          <w:lang w:val="ru-RU"/>
        </w:rPr>
        <w:t>.</w:t>
      </w:r>
      <w:r>
        <w:rPr>
          <w:color w:val="000000"/>
          <w:sz w:val="28"/>
        </w:rPr>
        <w:t>kz</w:t>
      </w:r>
      <w:r w:rsidRPr="00701803">
        <w:rPr>
          <w:color w:val="000000"/>
          <w:sz w:val="28"/>
          <w:lang w:val="ru-RU"/>
        </w:rPr>
        <w:t xml:space="preserve">, </w:t>
      </w:r>
      <w:r>
        <w:rPr>
          <w:color w:val="000000"/>
          <w:sz w:val="28"/>
        </w:rPr>
        <w:t>www</w:t>
      </w:r>
      <w:r w:rsidRPr="00701803">
        <w:rPr>
          <w:color w:val="000000"/>
          <w:sz w:val="28"/>
          <w:lang w:val="ru-RU"/>
        </w:rPr>
        <w:t>.</w:t>
      </w:r>
      <w:r>
        <w:rPr>
          <w:color w:val="000000"/>
          <w:sz w:val="28"/>
        </w:rPr>
        <w:t>elicense</w:t>
      </w:r>
      <w:r w:rsidRPr="00701803">
        <w:rPr>
          <w:color w:val="000000"/>
          <w:sz w:val="28"/>
          <w:lang w:val="ru-RU"/>
        </w:rPr>
        <w:t>.</w:t>
      </w:r>
      <w:r>
        <w:rPr>
          <w:color w:val="000000"/>
          <w:sz w:val="28"/>
        </w:rPr>
        <w:t>kz</w:t>
      </w:r>
      <w:r w:rsidRPr="00701803">
        <w:rPr>
          <w:color w:val="000000"/>
          <w:sz w:val="28"/>
          <w:lang w:val="ru-RU"/>
        </w:rPr>
        <w:t xml:space="preserve"> веб-порталына (бұдан әрі – Портал) осы Қағидаларға 1-қосымшаға сәйкес нысан бойынша өтінішті және осы </w:t>
      </w:r>
      <w:r w:rsidRPr="00701803">
        <w:rPr>
          <w:color w:val="000000"/>
          <w:sz w:val="28"/>
          <w:lang w:val="ru-RU"/>
        </w:rPr>
        <w:lastRenderedPageBreak/>
        <w:t>Қағидаларға 2-қосымшада мемлекеттік қызмет көрсетуге қойылатын негізгі талаптардың тізбесіне сәйкес құжаттарды қоса береді.</w:t>
      </w:r>
    </w:p>
    <w:bookmarkEnd w:id="11"/>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Жеке басты куәландыратын және діни бірлестікті мемлекеттік тіркеу (қайта тіркеу) құжаттары туралы мәліметтерді Мемлекеттік корпорацияның жұмыскері және (немесе) көрсетілетін қызметті беруші "электрондық үкімет" шлюзі арқылы тиісті мемлекеттік ақпараттық жүйелерден алады.</w:t>
      </w:r>
    </w:p>
    <w:p w:rsidR="0076315B" w:rsidRPr="00701803" w:rsidRDefault="0076315B" w:rsidP="0076315B">
      <w:pPr>
        <w:spacing w:after="0"/>
        <w:rPr>
          <w:lang w:val="ru-RU"/>
        </w:rPr>
      </w:pPr>
      <w:r>
        <w:rPr>
          <w:color w:val="FF0000"/>
          <w:sz w:val="28"/>
        </w:rPr>
        <w:t>     </w:t>
      </w:r>
      <w:r w:rsidRPr="00701803">
        <w:rPr>
          <w:color w:val="FF0000"/>
          <w:sz w:val="28"/>
          <w:lang w:val="ru-RU"/>
        </w:rPr>
        <w:t xml:space="preserve"> Ескерту. 3-тармақ жаңа редакцияда – ҚР Ақпарат және қоғамдық даму министрінің 01.12.2022 </w:t>
      </w:r>
      <w:r w:rsidRPr="00701803">
        <w:rPr>
          <w:color w:val="000000"/>
          <w:sz w:val="28"/>
          <w:lang w:val="ru-RU"/>
        </w:rPr>
        <w:t>№ 530</w:t>
      </w:r>
      <w:r w:rsidRPr="00701803">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701803">
        <w:rPr>
          <w:lang w:val="ru-RU"/>
        </w:rPr>
        <w:br/>
      </w:r>
    </w:p>
    <w:p w:rsidR="0076315B" w:rsidRPr="00701803" w:rsidRDefault="0076315B" w:rsidP="0076315B">
      <w:pPr>
        <w:spacing w:after="0"/>
        <w:jc w:val="both"/>
        <w:rPr>
          <w:lang w:val="ru-RU"/>
        </w:rPr>
      </w:pPr>
      <w:bookmarkStart w:id="12" w:name="z55"/>
      <w:r w:rsidRPr="00701803">
        <w:rPr>
          <w:color w:val="000000"/>
          <w:sz w:val="28"/>
          <w:lang w:val="ru-RU"/>
        </w:rPr>
        <w:t xml:space="preserve"> </w:t>
      </w:r>
      <w:r>
        <w:rPr>
          <w:color w:val="000000"/>
          <w:sz w:val="28"/>
        </w:rPr>
        <w:t>     </w:t>
      </w:r>
      <w:r w:rsidRPr="00701803">
        <w:rPr>
          <w:color w:val="000000"/>
          <w:sz w:val="28"/>
          <w:lang w:val="ru-RU"/>
        </w:rPr>
        <w:t xml:space="preserve"> 4. Көрсетілетін қызметті алушы құжаттар топтамасын толық ұсынбаған, сондай-ақ қолданылу мерзімі өтіп кеткен құжаттарды ұсынған жағдайда Мемлекеттік корпорация жұмыскері осы Қағидаларға 3-қосымшаға сәйкес нысан бойынша өтінішті қабылдаудан бас тарту туралы қолхат береді.</w:t>
      </w:r>
    </w:p>
    <w:bookmarkEnd w:id="12"/>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Мемлекеттік корпорация арқылы құжаттарды қабылдау кезінде көрсетілетін қызметті алушыға тиісті құжаттарды қабылдап алу туралы қолхат беріледі.</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Қалыптастырылған өтініш құжаттар топтамасымен бірге көрсетілетін қызметті берушіге курьерлік және (немесе) пошталық байланыс және (немесе) ақпараттық жүйе арқылы жіберіледі.</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Мемлекеттік корпорацияға жүгінген жағдайда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ұсынады.</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Көрсетілетін қызметті берушінің кеңсесі құжаттар келіп түскен күні оларды қабылдауды және тіркеуді жүзеге асырады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Құжаттарды қабылдап алған адамның тегі, аты, әкесінің аты (болған жағдайда) көрсетіле отырып, кіріс құжаттарын қабылдаған күні, уақыты және нөмірі бар көрсетілетін қызметті берушінің мөртаңбасы қойылған көрсетілетін қызметті алушы өтінішінің көшірмесі көрсетілетін қызметті алушыдан көрсетілетін қызметті берушінің қабылдап алғанын растау болып табылады.</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Көрсетілетін қызметті алушы құжаттардың топтамасын толық ұсынбаған, сондай-ақ қолданылу мерзімі өтіп кеткен құжаттарды ұсынған жағдайда көрсетілетін қызметті беруші өтінішті қабылдаудан бас тартады.</w:t>
      </w:r>
    </w:p>
    <w:p w:rsidR="0076315B" w:rsidRPr="00701803" w:rsidRDefault="0076315B" w:rsidP="0076315B">
      <w:pPr>
        <w:spacing w:after="0"/>
        <w:jc w:val="both"/>
        <w:rPr>
          <w:lang w:val="ru-RU"/>
        </w:rPr>
      </w:pPr>
      <w:r>
        <w:rPr>
          <w:color w:val="000000"/>
          <w:sz w:val="28"/>
        </w:rPr>
        <w:lastRenderedPageBreak/>
        <w:t>     </w:t>
      </w:r>
      <w:r w:rsidRPr="00701803">
        <w:rPr>
          <w:color w:val="000000"/>
          <w:sz w:val="28"/>
          <w:lang w:val="ru-RU"/>
        </w:rPr>
        <w:t xml:space="preserve"> Құжаттарды Портал арқылы ұсынған жағдайда көрсетілетін қызметті алушының "жеке кабинетіне" мемлекеттік қызметті көрсетуге арналған сұрауды қарау мәртебесі туралы ақпарат, сондай-ақ мемлекеттік көрсетілетін қызмет нәтижесін алу күні мен уақыты көрсетілген хабарлама жіберіледі.</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Порталға жүгінген жағдайда көрсетілетін қызметті беруші ұсынылған құжаттар тіркелген сәттен бастап 2 (екі) жұмыс күні ішінде олардың толықтығын тексереді және өтініш беруші құжаттар топтамасын толық ұсынбаған жағдайда өтінішті одан әрі қараудан уәжді бас тарту дайындайды.</w:t>
      </w:r>
    </w:p>
    <w:p w:rsidR="0076315B" w:rsidRPr="00701803" w:rsidRDefault="0076315B" w:rsidP="0076315B">
      <w:pPr>
        <w:spacing w:after="0"/>
        <w:jc w:val="both"/>
        <w:rPr>
          <w:lang w:val="ru-RU"/>
        </w:rPr>
      </w:pPr>
      <w:bookmarkStart w:id="13" w:name="z56"/>
      <w:r>
        <w:rPr>
          <w:color w:val="000000"/>
          <w:sz w:val="28"/>
        </w:rPr>
        <w:t>     </w:t>
      </w:r>
      <w:r w:rsidRPr="00701803">
        <w:rPr>
          <w:color w:val="000000"/>
          <w:sz w:val="28"/>
          <w:lang w:val="ru-RU"/>
        </w:rPr>
        <w:t xml:space="preserve"> 5. Құжаттардың толық топтамасы ұсынылған кезде, көрсетілетін қызметті берушінің басшысы 1 (бір) жұмыс күні ішінде көрсетілетін қызметті берушінің жауапты орындаушысын (бұдан әрі – жауапты орындаушы) айқындайды.</w:t>
      </w:r>
    </w:p>
    <w:bookmarkEnd w:id="13"/>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Жауапты орындаушы 1 (бір) жұмыс күні ішінде көрсетілетін қызметті алушының құжаттарымен танысады және ұсынылған құжаттарда көрсетілген мәліметтердің анықтығын зерделейді.</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Жауапты орындаушы 10 (он) жұмыс күні ішінде көрсетілетін қызметті берушінің құрылымдық бөлімшелерімен діни әдебиетті және діни мазмұндағы өзге де ақпараттық материалдарды, діни мақсаттағы заттарды тарату үшін арнайы тұрақты үй-жайлардың орналасатын жерді бекіту туралы шешімнің жобасын келіседі, қажет кезде, мемлекеттік органдарға сұрау салуды жолдайды.</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Жауапты орындаушы 6 (алты) жұмыс күні ішінде қағаз тасығышта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шешімді әзірлейді.</w:t>
      </w:r>
    </w:p>
    <w:p w:rsidR="0076315B" w:rsidRPr="00701803" w:rsidRDefault="0076315B" w:rsidP="0076315B">
      <w:pPr>
        <w:spacing w:after="0"/>
        <w:jc w:val="both"/>
        <w:rPr>
          <w:lang w:val="ru-RU"/>
        </w:rPr>
      </w:pPr>
      <w:r w:rsidRPr="00701803">
        <w:rPr>
          <w:color w:val="000000"/>
          <w:sz w:val="28"/>
          <w:lang w:val="ru-RU"/>
        </w:rPr>
        <w:t xml:space="preserve"> </w:t>
      </w:r>
      <w:r>
        <w:rPr>
          <w:color w:val="000000"/>
          <w:sz w:val="28"/>
        </w:rPr>
        <w:t>     </w:t>
      </w:r>
      <w:r w:rsidRPr="00701803">
        <w:rPr>
          <w:color w:val="000000"/>
          <w:sz w:val="28"/>
          <w:lang w:val="ru-RU"/>
        </w:rPr>
        <w:t xml:space="preserve"> Көрсетілетін қызметті алушы осы Қағидаларға 2-қосымшаға сәйкес мемлекеттік қызмет көрсетуге қойылатын негізгі талаптардың тізбесінде көзделген талаптарға сәйкес келмеген кезде, көрсетілетін қызметті беруші мемлекеттік қызметті көрсетуден бас тарту туралы шешім шығарады.</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Көрсетілетін қызметті алушыға мемлекеттік қызметті көрсетуден бас тарту туралы алдын ала шешім қоса беріле отырып, оған қол қойылғанға дейін 3 (үш) жұмыс күнінен кешіктірілмейтін мерзімде хабарлама жіберіледі.</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Көрсетілетін қызметті алушы хабарламаны алған күннен бастап 2 (екі) жұмыс күнінен кешіктірілмейтін мерзімде мемлекеттік қызмет көрсетуден бас тарту туралы алдын ала шешімге қарсылық ұсынады.</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Көрсетілетін қызметті алушыдан қарсылық келіп түскенде, оны қарау нәтижелері бойынша көрсетілетін қызметті беруші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w:t>
      </w:r>
      <w:r w:rsidRPr="00701803">
        <w:rPr>
          <w:color w:val="000000"/>
          <w:sz w:val="28"/>
          <w:lang w:val="ru-RU"/>
        </w:rPr>
        <w:lastRenderedPageBreak/>
        <w:t>шешімді не көрсетілетін қызметті алушыға не Мемлекеттік корпорацияға жіберілетін мемлекеттік қызметті көрсетуден уәжді бас тартуды береді.</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Порталда мемлекеттік қызметті көрсету нәтижесі – діни әдебиетті және діни мазмұндағы өзге де ақпараттық материалдарды, діни мақсаттағы заттарды тарату үшін арнайы тұрақты үй-жайлардың орналасуын бекіту туралы шешімнің электрондық көшірмесі көрсетілетін қызметті берушінің уәкілетті адамының ЭЦҚ қойылған электрондық құжат нысанында көрсетілетін қызметті алушының "жеке кабинетіне" жіберіледі.</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Көрсетілетін қызметті алушы мемлекеттік қызметті көрсету нәтижесін қағаз тасығышта алу үшін жүгінгенде, көрсетілетін қызметті берушінің уәкілетті адамының мөрімен және қолымен расталған шешімнің көшірмесі беріледі.</w:t>
      </w:r>
    </w:p>
    <w:p w:rsidR="0076315B" w:rsidRPr="00701803" w:rsidRDefault="0076315B" w:rsidP="0076315B">
      <w:pPr>
        <w:spacing w:after="0"/>
        <w:rPr>
          <w:lang w:val="ru-RU"/>
        </w:rPr>
      </w:pPr>
      <w:r>
        <w:rPr>
          <w:color w:val="FF0000"/>
          <w:sz w:val="28"/>
        </w:rPr>
        <w:t>     </w:t>
      </w:r>
      <w:r w:rsidRPr="00701803">
        <w:rPr>
          <w:color w:val="FF0000"/>
          <w:sz w:val="28"/>
          <w:lang w:val="ru-RU"/>
        </w:rPr>
        <w:t xml:space="preserve"> Ескерту. 5-тармақ жаңа редакцияда – ҚР Ақпарат және қоғамдық даму министрінің 01.12.2022 </w:t>
      </w:r>
      <w:r w:rsidRPr="00701803">
        <w:rPr>
          <w:color w:val="000000"/>
          <w:sz w:val="28"/>
          <w:lang w:val="ru-RU"/>
        </w:rPr>
        <w:t>№ 530</w:t>
      </w:r>
      <w:r w:rsidRPr="00701803">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701803">
        <w:rPr>
          <w:lang w:val="ru-RU"/>
        </w:rPr>
        <w:br/>
      </w:r>
    </w:p>
    <w:p w:rsidR="0076315B" w:rsidRPr="00701803" w:rsidRDefault="0076315B" w:rsidP="0076315B">
      <w:pPr>
        <w:spacing w:after="0"/>
        <w:rPr>
          <w:lang w:val="ru-RU"/>
        </w:rPr>
      </w:pPr>
      <w:bookmarkStart w:id="14" w:name="z57"/>
      <w:r w:rsidRPr="00701803">
        <w:rPr>
          <w:b/>
          <w:color w:val="000000"/>
          <w:lang w:val="ru-RU"/>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іс-әрекеттеріне (әрекетс</w:t>
      </w:r>
      <w:r>
        <w:rPr>
          <w:b/>
          <w:color w:val="000000"/>
        </w:rPr>
        <w:t>i</w:t>
      </w:r>
      <w:r w:rsidRPr="00701803">
        <w:rPr>
          <w:b/>
          <w:color w:val="000000"/>
          <w:lang w:val="ru-RU"/>
        </w:rPr>
        <w:t>зд</w:t>
      </w:r>
      <w:r>
        <w:rPr>
          <w:b/>
          <w:color w:val="000000"/>
        </w:rPr>
        <w:t>i</w:t>
      </w:r>
      <w:r w:rsidRPr="00701803">
        <w:rPr>
          <w:b/>
          <w:color w:val="000000"/>
          <w:lang w:val="ru-RU"/>
        </w:rPr>
        <w:t>г</w:t>
      </w:r>
      <w:r>
        <w:rPr>
          <w:b/>
          <w:color w:val="000000"/>
        </w:rPr>
        <w:t>i</w:t>
      </w:r>
      <w:r w:rsidRPr="00701803">
        <w:rPr>
          <w:b/>
          <w:color w:val="000000"/>
          <w:lang w:val="ru-RU"/>
        </w:rPr>
        <w:t>не) шағымдану тәрт</w:t>
      </w:r>
      <w:r>
        <w:rPr>
          <w:b/>
          <w:color w:val="000000"/>
        </w:rPr>
        <w:t>i</w:t>
      </w:r>
      <w:r w:rsidRPr="00701803">
        <w:rPr>
          <w:b/>
          <w:color w:val="000000"/>
          <w:lang w:val="ru-RU"/>
        </w:rPr>
        <w:t>б</w:t>
      </w:r>
      <w:r>
        <w:rPr>
          <w:b/>
          <w:color w:val="000000"/>
        </w:rPr>
        <w:t>i</w:t>
      </w:r>
    </w:p>
    <w:p w:rsidR="0076315B" w:rsidRPr="00701803" w:rsidRDefault="0076315B" w:rsidP="0076315B">
      <w:pPr>
        <w:spacing w:after="0"/>
        <w:jc w:val="both"/>
        <w:rPr>
          <w:lang w:val="ru-RU"/>
        </w:rPr>
      </w:pPr>
      <w:bookmarkStart w:id="15" w:name="z58"/>
      <w:bookmarkEnd w:id="14"/>
      <w:r>
        <w:rPr>
          <w:color w:val="000000"/>
          <w:sz w:val="28"/>
        </w:rPr>
        <w:t>     </w:t>
      </w:r>
      <w:r w:rsidRPr="00701803">
        <w:rPr>
          <w:color w:val="000000"/>
          <w:sz w:val="28"/>
          <w:lang w:val="ru-RU"/>
        </w:rPr>
        <w:t xml:space="preserve"> 6. Көрсетілетін қызметті берушінің мемлекеттік қызмет көрсету мәселелері бойынша шешіміне, әрекетіне (әрекетсіздігіне) шағымды қарауды Қазақстан Республикасының заңнамасына сәйкес діни қызмет саласындағы мемлекеттік реттеуді жүзеге асыратын лауазымды адам, жоғары тұрған уәкілетті орган, мемлекеттік қызметтер көрсету сапасын бағалау және бақылау жөніндегі уәкілетті орган (бұдан әрі – шағымды қарайтын орган) жүргізеді.</w:t>
      </w:r>
    </w:p>
    <w:bookmarkEnd w:id="15"/>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Шағым көрсетілетін қызметті берушіге және (немесе) шешіміне, әрекетіне (әрекетсіздігіне) шағым жасалып отырған лауазымды адамға беріледі.</w:t>
      </w:r>
    </w:p>
    <w:p w:rsidR="0076315B" w:rsidRPr="00701803" w:rsidRDefault="0076315B" w:rsidP="0076315B">
      <w:pPr>
        <w:spacing w:after="0"/>
        <w:jc w:val="both"/>
        <w:rPr>
          <w:lang w:val="ru-RU"/>
        </w:rPr>
      </w:pPr>
      <w:r w:rsidRPr="00701803">
        <w:rPr>
          <w:color w:val="000000"/>
          <w:sz w:val="28"/>
          <w:lang w:val="ru-RU"/>
        </w:rPr>
        <w:t xml:space="preserve"> </w:t>
      </w:r>
      <w:r>
        <w:rPr>
          <w:color w:val="000000"/>
          <w:sz w:val="28"/>
        </w:rPr>
        <w:t>     </w:t>
      </w:r>
      <w:r w:rsidRPr="00701803">
        <w:rPr>
          <w:color w:val="000000"/>
          <w:sz w:val="28"/>
          <w:lang w:val="ru-RU"/>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25-бабының 2-тармағына сәйкес тіркелген күнінен бастап 5 (бес) жұмыс күні ішінде қаралуға жатады.</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rsidR="0076315B" w:rsidRPr="00701803" w:rsidRDefault="0076315B" w:rsidP="0076315B">
      <w:pPr>
        <w:spacing w:after="0"/>
        <w:jc w:val="both"/>
        <w:rPr>
          <w:lang w:val="ru-RU"/>
        </w:rPr>
      </w:pPr>
      <w:r>
        <w:rPr>
          <w:color w:val="000000"/>
          <w:sz w:val="28"/>
        </w:rPr>
        <w:lastRenderedPageBreak/>
        <w:t>     </w:t>
      </w:r>
      <w:r w:rsidRPr="00701803">
        <w:rPr>
          <w:color w:val="000000"/>
          <w:sz w:val="28"/>
          <w:lang w:val="ru-RU"/>
        </w:rPr>
        <w:t xml:space="preserve"> Бұл ретте көрсетілетін қызметті беруші, шешіміне, әрекетіне (әрекетсіздігіне) шағым жасалып отырған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жібермейді.</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Егер заңда өзгеше көзделмесе, сотқа шағыммен жүгінуге сотқа дейінгі тәртіппен шағым жасалғаннан кейін жол беріледі.</w:t>
      </w:r>
    </w:p>
    <w:tbl>
      <w:tblPr>
        <w:tblW w:w="0" w:type="auto"/>
        <w:tblCellSpacing w:w="0" w:type="auto"/>
        <w:tblLook w:val="04A0" w:firstRow="1" w:lastRow="0" w:firstColumn="1" w:lastColumn="0" w:noHBand="0" w:noVBand="1"/>
      </w:tblPr>
      <w:tblGrid>
        <w:gridCol w:w="5371"/>
        <w:gridCol w:w="3984"/>
      </w:tblGrid>
      <w:tr w:rsidR="0076315B" w:rsidRPr="00701803" w:rsidTr="0003405D">
        <w:trPr>
          <w:trHeight w:val="30"/>
          <w:tblCellSpacing w:w="0" w:type="auto"/>
        </w:trPr>
        <w:tc>
          <w:tcPr>
            <w:tcW w:w="7780" w:type="dxa"/>
            <w:tcMar>
              <w:top w:w="15" w:type="dxa"/>
              <w:left w:w="15" w:type="dxa"/>
              <w:bottom w:w="15" w:type="dxa"/>
              <w:right w:w="15" w:type="dxa"/>
            </w:tcMar>
            <w:vAlign w:val="center"/>
          </w:tcPr>
          <w:p w:rsidR="0076315B" w:rsidRPr="00701803" w:rsidRDefault="0076315B" w:rsidP="000340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6315B" w:rsidRPr="00701803" w:rsidRDefault="0076315B" w:rsidP="0003405D">
            <w:pPr>
              <w:spacing w:after="0"/>
              <w:jc w:val="center"/>
              <w:rPr>
                <w:lang w:val="ru-RU"/>
              </w:rPr>
            </w:pPr>
            <w:r w:rsidRPr="00701803">
              <w:rPr>
                <w:color w:val="000000"/>
                <w:sz w:val="20"/>
                <w:lang w:val="ru-RU"/>
              </w:rPr>
              <w:t>"Діни әдебиетті және діни</w:t>
            </w:r>
            <w:r w:rsidRPr="00701803">
              <w:rPr>
                <w:lang w:val="ru-RU"/>
              </w:rPr>
              <w:br/>
            </w:r>
            <w:r w:rsidRPr="00701803">
              <w:rPr>
                <w:color w:val="000000"/>
                <w:sz w:val="20"/>
                <w:lang w:val="ru-RU"/>
              </w:rPr>
              <w:t>мазмұндағы өзге де ақпараттық</w:t>
            </w:r>
            <w:r w:rsidRPr="00701803">
              <w:rPr>
                <w:lang w:val="ru-RU"/>
              </w:rPr>
              <w:br/>
            </w:r>
            <w:r w:rsidRPr="00701803">
              <w:rPr>
                <w:color w:val="000000"/>
                <w:sz w:val="20"/>
                <w:lang w:val="ru-RU"/>
              </w:rPr>
              <w:t>материалдарды, діни мақсаттағы</w:t>
            </w:r>
            <w:r w:rsidRPr="00701803">
              <w:rPr>
                <w:lang w:val="ru-RU"/>
              </w:rPr>
              <w:br/>
            </w:r>
            <w:r w:rsidRPr="00701803">
              <w:rPr>
                <w:color w:val="000000"/>
                <w:sz w:val="20"/>
                <w:lang w:val="ru-RU"/>
              </w:rPr>
              <w:t>заттарды тарату үшін арнайы</w:t>
            </w:r>
            <w:r w:rsidRPr="00701803">
              <w:rPr>
                <w:lang w:val="ru-RU"/>
              </w:rPr>
              <w:br/>
            </w:r>
            <w:r w:rsidRPr="00701803">
              <w:rPr>
                <w:color w:val="000000"/>
                <w:sz w:val="20"/>
                <w:lang w:val="ru-RU"/>
              </w:rPr>
              <w:t>тұрақты үй-жайлардың</w:t>
            </w:r>
            <w:r w:rsidRPr="00701803">
              <w:rPr>
                <w:lang w:val="ru-RU"/>
              </w:rPr>
              <w:br/>
            </w:r>
            <w:r w:rsidRPr="00701803">
              <w:rPr>
                <w:color w:val="000000"/>
                <w:sz w:val="20"/>
                <w:lang w:val="ru-RU"/>
              </w:rPr>
              <w:t>орналасатын жерін бекіту</w:t>
            </w:r>
            <w:r w:rsidRPr="00701803">
              <w:rPr>
                <w:lang w:val="ru-RU"/>
              </w:rPr>
              <w:br/>
            </w:r>
            <w:r w:rsidRPr="00701803">
              <w:rPr>
                <w:color w:val="000000"/>
                <w:sz w:val="20"/>
                <w:lang w:val="ru-RU"/>
              </w:rPr>
              <w:t>туралы шешім беру"</w:t>
            </w:r>
            <w:r w:rsidRPr="00701803">
              <w:rPr>
                <w:lang w:val="ru-RU"/>
              </w:rPr>
              <w:br/>
            </w:r>
            <w:r w:rsidRPr="00701803">
              <w:rPr>
                <w:color w:val="000000"/>
                <w:sz w:val="20"/>
                <w:lang w:val="ru-RU"/>
              </w:rPr>
              <w:t>мемлекеттік қызмет көрсету</w:t>
            </w:r>
            <w:r w:rsidRPr="00701803">
              <w:rPr>
                <w:lang w:val="ru-RU"/>
              </w:rPr>
              <w:br/>
            </w:r>
            <w:r w:rsidRPr="00701803">
              <w:rPr>
                <w:color w:val="000000"/>
                <w:sz w:val="20"/>
                <w:lang w:val="ru-RU"/>
              </w:rPr>
              <w:t>қағидаларына</w:t>
            </w:r>
            <w:r w:rsidRPr="00701803">
              <w:rPr>
                <w:lang w:val="ru-RU"/>
              </w:rPr>
              <w:br/>
            </w:r>
            <w:r w:rsidRPr="00701803">
              <w:rPr>
                <w:color w:val="000000"/>
                <w:sz w:val="20"/>
                <w:lang w:val="ru-RU"/>
              </w:rPr>
              <w:t>1-қосымша</w:t>
            </w:r>
            <w:r w:rsidRPr="00701803">
              <w:rPr>
                <w:lang w:val="ru-RU"/>
              </w:rPr>
              <w:br/>
            </w:r>
            <w:r w:rsidRPr="00701803">
              <w:rPr>
                <w:color w:val="000000"/>
                <w:sz w:val="20"/>
                <w:lang w:val="ru-RU"/>
              </w:rPr>
              <w:t>нысан</w:t>
            </w:r>
            <w:r w:rsidRPr="00701803">
              <w:rPr>
                <w:lang w:val="ru-RU"/>
              </w:rPr>
              <w:br/>
            </w:r>
            <w:r w:rsidRPr="00701803">
              <w:rPr>
                <w:color w:val="000000"/>
                <w:sz w:val="20"/>
                <w:lang w:val="ru-RU"/>
              </w:rPr>
              <w:t>көрсетілетін қызмет берушіге</w:t>
            </w:r>
            <w:r w:rsidRPr="00701803">
              <w:rPr>
                <w:lang w:val="ru-RU"/>
              </w:rPr>
              <w:br/>
            </w:r>
            <w:r w:rsidRPr="00701803">
              <w:rPr>
                <w:color w:val="000000"/>
                <w:sz w:val="20"/>
                <w:lang w:val="ru-RU"/>
              </w:rPr>
              <w:t>__________________________</w:t>
            </w:r>
            <w:r w:rsidRPr="00701803">
              <w:rPr>
                <w:lang w:val="ru-RU"/>
              </w:rPr>
              <w:br/>
            </w:r>
            <w:r w:rsidRPr="00701803">
              <w:rPr>
                <w:color w:val="000000"/>
                <w:sz w:val="20"/>
                <w:lang w:val="ru-RU"/>
              </w:rPr>
              <w:t>(көрсетілетін қызметті беруші</w:t>
            </w:r>
            <w:r w:rsidRPr="00701803">
              <w:rPr>
                <w:lang w:val="ru-RU"/>
              </w:rPr>
              <w:br/>
            </w:r>
            <w:r w:rsidRPr="00701803">
              <w:rPr>
                <w:color w:val="000000"/>
                <w:sz w:val="20"/>
                <w:lang w:val="ru-RU"/>
              </w:rPr>
              <w:t>уәкіл еткен лауазымды адамның</w:t>
            </w:r>
            <w:r w:rsidRPr="00701803">
              <w:rPr>
                <w:lang w:val="ru-RU"/>
              </w:rPr>
              <w:br/>
            </w:r>
            <w:r w:rsidRPr="00701803">
              <w:rPr>
                <w:color w:val="000000"/>
                <w:sz w:val="20"/>
                <w:lang w:val="ru-RU"/>
              </w:rPr>
              <w:t>лауазымы, тегі, аты, әкесінің аты</w:t>
            </w:r>
            <w:r w:rsidRPr="00701803">
              <w:rPr>
                <w:lang w:val="ru-RU"/>
              </w:rPr>
              <w:br/>
            </w:r>
            <w:r w:rsidRPr="00701803">
              <w:rPr>
                <w:color w:val="000000"/>
                <w:sz w:val="20"/>
                <w:lang w:val="ru-RU"/>
              </w:rPr>
              <w:t>(болған жағдайда) көрсет</w:t>
            </w:r>
            <w:r>
              <w:rPr>
                <w:color w:val="000000"/>
                <w:sz w:val="20"/>
              </w:rPr>
              <w:t>i</w:t>
            </w:r>
            <w:r w:rsidRPr="00701803">
              <w:rPr>
                <w:color w:val="000000"/>
                <w:sz w:val="20"/>
                <w:lang w:val="ru-RU"/>
              </w:rPr>
              <w:t>лет</w:t>
            </w:r>
            <w:r>
              <w:rPr>
                <w:color w:val="000000"/>
                <w:sz w:val="20"/>
              </w:rPr>
              <w:t>i</w:t>
            </w:r>
            <w:r w:rsidRPr="00701803">
              <w:rPr>
                <w:color w:val="000000"/>
                <w:sz w:val="20"/>
                <w:lang w:val="ru-RU"/>
              </w:rPr>
              <w:t>н</w:t>
            </w:r>
            <w:r w:rsidRPr="00701803">
              <w:rPr>
                <w:lang w:val="ru-RU"/>
              </w:rPr>
              <w:br/>
            </w:r>
            <w:r w:rsidRPr="00701803">
              <w:rPr>
                <w:color w:val="000000"/>
                <w:sz w:val="20"/>
                <w:lang w:val="ru-RU"/>
              </w:rPr>
              <w:t>қызметті алушыдан</w:t>
            </w:r>
            <w:r w:rsidRPr="00701803">
              <w:rPr>
                <w:lang w:val="ru-RU"/>
              </w:rPr>
              <w:br/>
            </w:r>
            <w:r w:rsidRPr="00701803">
              <w:rPr>
                <w:color w:val="000000"/>
                <w:sz w:val="20"/>
                <w:lang w:val="ru-RU"/>
              </w:rPr>
              <w:t>__________________________</w:t>
            </w:r>
            <w:r w:rsidRPr="00701803">
              <w:rPr>
                <w:lang w:val="ru-RU"/>
              </w:rPr>
              <w:br/>
            </w:r>
            <w:r w:rsidRPr="00701803">
              <w:rPr>
                <w:color w:val="000000"/>
                <w:sz w:val="20"/>
                <w:lang w:val="ru-RU"/>
              </w:rPr>
              <w:t>(жеке тұлғаның тегі, аты,</w:t>
            </w:r>
            <w:r w:rsidRPr="00701803">
              <w:rPr>
                <w:lang w:val="ru-RU"/>
              </w:rPr>
              <w:br/>
            </w:r>
            <w:r w:rsidRPr="00701803">
              <w:rPr>
                <w:color w:val="000000"/>
                <w:sz w:val="20"/>
                <w:lang w:val="ru-RU"/>
              </w:rPr>
              <w:t>әкесінің аты (болған жағдайда),</w:t>
            </w:r>
            <w:r w:rsidRPr="00701803">
              <w:rPr>
                <w:lang w:val="ru-RU"/>
              </w:rPr>
              <w:br/>
            </w:r>
            <w:r w:rsidRPr="00701803">
              <w:rPr>
                <w:color w:val="000000"/>
                <w:sz w:val="20"/>
                <w:lang w:val="ru-RU"/>
              </w:rPr>
              <w:t>мекенжайы</w:t>
            </w:r>
            <w:r w:rsidRPr="00701803">
              <w:rPr>
                <w:lang w:val="ru-RU"/>
              </w:rPr>
              <w:br/>
            </w:r>
            <w:r w:rsidRPr="00701803">
              <w:rPr>
                <w:color w:val="000000"/>
                <w:sz w:val="20"/>
                <w:lang w:val="ru-RU"/>
              </w:rPr>
              <w:t>телефоны мен ЖСН және заңды</w:t>
            </w:r>
            <w:r w:rsidRPr="00701803">
              <w:rPr>
                <w:lang w:val="ru-RU"/>
              </w:rPr>
              <w:br/>
            </w:r>
            <w:r w:rsidRPr="00701803">
              <w:rPr>
                <w:color w:val="000000"/>
                <w:sz w:val="20"/>
                <w:lang w:val="ru-RU"/>
              </w:rPr>
              <w:t>тұлғаның атауы, пошталық</w:t>
            </w:r>
            <w:r w:rsidRPr="00701803">
              <w:rPr>
                <w:lang w:val="ru-RU"/>
              </w:rPr>
              <w:br/>
            </w:r>
            <w:r w:rsidRPr="00701803">
              <w:rPr>
                <w:color w:val="000000"/>
                <w:sz w:val="20"/>
                <w:lang w:val="ru-RU"/>
              </w:rPr>
              <w:t>мекенжайы, телефоны және БСН)</w:t>
            </w:r>
          </w:p>
        </w:tc>
      </w:tr>
    </w:tbl>
    <w:p w:rsidR="0076315B" w:rsidRPr="00701803" w:rsidRDefault="0076315B" w:rsidP="0076315B">
      <w:pPr>
        <w:spacing w:after="0"/>
        <w:rPr>
          <w:lang w:val="ru-RU"/>
        </w:rPr>
      </w:pPr>
      <w:r w:rsidRPr="00701803">
        <w:rPr>
          <w:b/>
          <w:color w:val="000000"/>
          <w:lang w:val="ru-RU"/>
        </w:rPr>
        <w:t xml:space="preserve">                                                          Өтініш</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Сізден ______________________________________________________</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_________________________________________________________________</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мекенжайы бойынша орналасқан діни әдебиетті және діни мазмұндағы өзге де</w:t>
      </w:r>
    </w:p>
    <w:p w:rsidR="0076315B" w:rsidRPr="00701803" w:rsidRDefault="0076315B" w:rsidP="0076315B">
      <w:pPr>
        <w:spacing w:after="0"/>
        <w:jc w:val="both"/>
        <w:rPr>
          <w:lang w:val="ru-RU"/>
        </w:rPr>
      </w:pPr>
      <w:r w:rsidRPr="00701803">
        <w:rPr>
          <w:color w:val="000000"/>
          <w:sz w:val="28"/>
          <w:lang w:val="ru-RU"/>
        </w:rPr>
        <w:t>ақпараттық материалдарды, діни мақсаттағы заттарды тарату үшін арнайы тұрақты</w:t>
      </w:r>
    </w:p>
    <w:p w:rsidR="0076315B" w:rsidRPr="00701803" w:rsidRDefault="0076315B" w:rsidP="0076315B">
      <w:pPr>
        <w:spacing w:after="0"/>
        <w:jc w:val="both"/>
        <w:rPr>
          <w:lang w:val="ru-RU"/>
        </w:rPr>
      </w:pPr>
      <w:r w:rsidRPr="00701803">
        <w:rPr>
          <w:color w:val="000000"/>
          <w:sz w:val="28"/>
          <w:lang w:val="ru-RU"/>
        </w:rPr>
        <w:t>үй-жайлардың орналасатын жерін бекіту туралы шешім беруіңізді сұраймын.</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Қоса берілген құжаттардың тізбесі:</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1. ___________________________________________________________</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2. ___________________________________________________________</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3. ___________________________________________________________</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4. ___________________________________________________________</w:t>
      </w:r>
    </w:p>
    <w:p w:rsidR="0076315B" w:rsidRPr="00701803" w:rsidRDefault="0076315B" w:rsidP="0076315B">
      <w:pPr>
        <w:spacing w:after="0"/>
        <w:jc w:val="both"/>
        <w:rPr>
          <w:lang w:val="ru-RU"/>
        </w:rPr>
      </w:pPr>
      <w:r w:rsidRPr="00701803">
        <w:rPr>
          <w:color w:val="000000"/>
          <w:sz w:val="28"/>
          <w:lang w:val="ru-RU"/>
        </w:rPr>
        <w:lastRenderedPageBreak/>
        <w:t xml:space="preserve"> </w:t>
      </w:r>
      <w:r>
        <w:rPr>
          <w:color w:val="000000"/>
          <w:sz w:val="28"/>
        </w:rPr>
        <w:t>     </w:t>
      </w:r>
      <w:r w:rsidRPr="00701803">
        <w:rPr>
          <w:color w:val="000000"/>
          <w:sz w:val="28"/>
          <w:lang w:val="ru-RU"/>
        </w:rPr>
        <w:t xml:space="preserve"> Ұсынылған ақпараттың дұрыстығын растай отырып ақпараттық жүйелерде </w:t>
      </w:r>
    </w:p>
    <w:p w:rsidR="0076315B" w:rsidRPr="00701803" w:rsidRDefault="0076315B" w:rsidP="0076315B">
      <w:pPr>
        <w:spacing w:after="0"/>
        <w:jc w:val="both"/>
        <w:rPr>
          <w:lang w:val="ru-RU"/>
        </w:rPr>
      </w:pPr>
      <w:r w:rsidRPr="00701803">
        <w:rPr>
          <w:color w:val="000000"/>
          <w:sz w:val="28"/>
          <w:lang w:val="ru-RU"/>
        </w:rPr>
        <w:t xml:space="preserve"> </w:t>
      </w:r>
      <w:r>
        <w:rPr>
          <w:color w:val="000000"/>
          <w:sz w:val="28"/>
        </w:rPr>
        <w:t>     </w:t>
      </w:r>
      <w:r w:rsidRPr="00701803">
        <w:rPr>
          <w:color w:val="000000"/>
          <w:sz w:val="28"/>
          <w:lang w:val="ru-RU"/>
        </w:rPr>
        <w:t xml:space="preserve"> қамтылған заңмен қорғалатын құпияны құрайтын мәліметтерді пайдалануға </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келісім беремін.</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Көрсетілетін қызметті алушының қолы_____ Өтініш берген күні________</w:t>
      </w:r>
    </w:p>
    <w:p w:rsidR="0076315B" w:rsidRPr="00701803" w:rsidRDefault="0076315B" w:rsidP="0076315B">
      <w:pPr>
        <w:spacing w:after="0"/>
        <w:jc w:val="both"/>
        <w:rPr>
          <w:lang w:val="ru-RU"/>
        </w:rPr>
      </w:pPr>
      <w:r>
        <w:rPr>
          <w:color w:val="000000"/>
          <w:sz w:val="28"/>
        </w:rPr>
        <w:t>     </w:t>
      </w:r>
      <w:r w:rsidRPr="00701803">
        <w:rPr>
          <w:color w:val="000000"/>
          <w:sz w:val="28"/>
          <w:lang w:val="ru-RU"/>
        </w:rPr>
        <w:t xml:space="preserve"> Мөр орны (заңды тұлғалар үшін)</w:t>
      </w:r>
    </w:p>
    <w:tbl>
      <w:tblPr>
        <w:tblW w:w="0" w:type="auto"/>
        <w:tblCellSpacing w:w="0" w:type="auto"/>
        <w:tblLook w:val="04A0" w:firstRow="1" w:lastRow="0" w:firstColumn="1" w:lastColumn="0" w:noHBand="0" w:noVBand="1"/>
      </w:tblPr>
      <w:tblGrid>
        <w:gridCol w:w="5644"/>
        <w:gridCol w:w="3711"/>
      </w:tblGrid>
      <w:tr w:rsidR="0076315B" w:rsidRPr="00701803" w:rsidTr="0003405D">
        <w:trPr>
          <w:trHeight w:val="30"/>
          <w:tblCellSpacing w:w="0" w:type="auto"/>
        </w:trPr>
        <w:tc>
          <w:tcPr>
            <w:tcW w:w="7780" w:type="dxa"/>
            <w:tcMar>
              <w:top w:w="15" w:type="dxa"/>
              <w:left w:w="15" w:type="dxa"/>
              <w:bottom w:w="15" w:type="dxa"/>
              <w:right w:w="15" w:type="dxa"/>
            </w:tcMar>
            <w:vAlign w:val="center"/>
          </w:tcPr>
          <w:p w:rsidR="0076315B" w:rsidRPr="00701803" w:rsidRDefault="0076315B" w:rsidP="0003405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6315B" w:rsidRPr="00701803" w:rsidRDefault="0076315B" w:rsidP="0003405D">
            <w:pPr>
              <w:spacing w:after="0"/>
              <w:jc w:val="center"/>
              <w:rPr>
                <w:lang w:val="ru-RU"/>
              </w:rPr>
            </w:pPr>
            <w:r w:rsidRPr="00701803">
              <w:rPr>
                <w:color w:val="000000"/>
                <w:sz w:val="20"/>
                <w:lang w:val="ru-RU"/>
              </w:rPr>
              <w:t>"Діни әдебиетті және діни</w:t>
            </w:r>
            <w:r w:rsidRPr="00701803">
              <w:rPr>
                <w:lang w:val="ru-RU"/>
              </w:rPr>
              <w:br/>
            </w:r>
            <w:r w:rsidRPr="00701803">
              <w:rPr>
                <w:color w:val="000000"/>
                <w:sz w:val="20"/>
                <w:lang w:val="ru-RU"/>
              </w:rPr>
              <w:t>мазмұндағы өзге де ақпараттық</w:t>
            </w:r>
            <w:r w:rsidRPr="00701803">
              <w:rPr>
                <w:lang w:val="ru-RU"/>
              </w:rPr>
              <w:br/>
            </w:r>
            <w:r w:rsidRPr="00701803">
              <w:rPr>
                <w:color w:val="000000"/>
                <w:sz w:val="20"/>
                <w:lang w:val="ru-RU"/>
              </w:rPr>
              <w:t>материалдарды, діни мақсаттағы</w:t>
            </w:r>
            <w:r w:rsidRPr="00701803">
              <w:rPr>
                <w:lang w:val="ru-RU"/>
              </w:rPr>
              <w:br/>
            </w:r>
            <w:r w:rsidRPr="00701803">
              <w:rPr>
                <w:color w:val="000000"/>
                <w:sz w:val="20"/>
                <w:lang w:val="ru-RU"/>
              </w:rPr>
              <w:t>заттарды тарату үшін арнайы</w:t>
            </w:r>
            <w:r w:rsidRPr="00701803">
              <w:rPr>
                <w:lang w:val="ru-RU"/>
              </w:rPr>
              <w:br/>
            </w:r>
            <w:r w:rsidRPr="00701803">
              <w:rPr>
                <w:color w:val="000000"/>
                <w:sz w:val="20"/>
                <w:lang w:val="ru-RU"/>
              </w:rPr>
              <w:t>тұрақты үй-жайлардың</w:t>
            </w:r>
            <w:r w:rsidRPr="00701803">
              <w:rPr>
                <w:lang w:val="ru-RU"/>
              </w:rPr>
              <w:br/>
            </w:r>
            <w:r w:rsidRPr="00701803">
              <w:rPr>
                <w:color w:val="000000"/>
                <w:sz w:val="20"/>
                <w:lang w:val="ru-RU"/>
              </w:rPr>
              <w:t>орналасатын жерін бекіту</w:t>
            </w:r>
            <w:r w:rsidRPr="00701803">
              <w:rPr>
                <w:lang w:val="ru-RU"/>
              </w:rPr>
              <w:br/>
            </w:r>
            <w:r w:rsidRPr="00701803">
              <w:rPr>
                <w:color w:val="000000"/>
                <w:sz w:val="20"/>
                <w:lang w:val="ru-RU"/>
              </w:rPr>
              <w:t xml:space="preserve">туралы шешім беру" </w:t>
            </w:r>
            <w:r w:rsidRPr="00701803">
              <w:rPr>
                <w:lang w:val="ru-RU"/>
              </w:rPr>
              <w:br/>
            </w:r>
            <w:r w:rsidRPr="00701803">
              <w:rPr>
                <w:color w:val="000000"/>
                <w:sz w:val="20"/>
                <w:lang w:val="ru-RU"/>
              </w:rPr>
              <w:t xml:space="preserve">мемлекеттік қызмет </w:t>
            </w:r>
            <w:r w:rsidRPr="00701803">
              <w:rPr>
                <w:lang w:val="ru-RU"/>
              </w:rPr>
              <w:br/>
            </w:r>
            <w:r w:rsidRPr="00701803">
              <w:rPr>
                <w:color w:val="000000"/>
                <w:sz w:val="20"/>
                <w:lang w:val="ru-RU"/>
              </w:rPr>
              <w:t>көрсету қағидаларына</w:t>
            </w:r>
            <w:r w:rsidRPr="00701803">
              <w:rPr>
                <w:lang w:val="ru-RU"/>
              </w:rPr>
              <w:br/>
            </w:r>
            <w:r w:rsidRPr="00701803">
              <w:rPr>
                <w:color w:val="000000"/>
                <w:sz w:val="20"/>
                <w:lang w:val="ru-RU"/>
              </w:rPr>
              <w:t>2-қосымша</w:t>
            </w:r>
          </w:p>
        </w:tc>
      </w:tr>
    </w:tbl>
    <w:p w:rsidR="0076315B" w:rsidRPr="00701803" w:rsidRDefault="0076315B" w:rsidP="0076315B">
      <w:pPr>
        <w:spacing w:after="0"/>
        <w:jc w:val="both"/>
        <w:rPr>
          <w:lang w:val="ru-RU"/>
        </w:rPr>
      </w:pPr>
      <w:r w:rsidRPr="00701803">
        <w:rPr>
          <w:color w:val="FF0000"/>
          <w:sz w:val="28"/>
          <w:lang w:val="ru-RU"/>
        </w:rPr>
        <w:t xml:space="preserve"> </w:t>
      </w:r>
      <w:r>
        <w:rPr>
          <w:color w:val="FF0000"/>
          <w:sz w:val="28"/>
        </w:rPr>
        <w:t>     </w:t>
      </w:r>
      <w:r w:rsidRPr="00701803">
        <w:rPr>
          <w:color w:val="FF0000"/>
          <w:sz w:val="28"/>
          <w:lang w:val="ru-RU"/>
        </w:rPr>
        <w:t xml:space="preserve"> Ескерту. 2-қосымша жаңа редакцияда – ҚР Ақпарат және қоғамдық даму министрінің 01.12.2022 № 530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76315B" w:rsidRPr="00701803" w:rsidTr="0003405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Pr="00701803" w:rsidRDefault="0076315B" w:rsidP="0003405D">
            <w:pPr>
              <w:spacing w:after="20"/>
              <w:ind w:left="20"/>
              <w:jc w:val="both"/>
              <w:rPr>
                <w:lang w:val="ru-RU"/>
              </w:rPr>
            </w:pPr>
            <w:r w:rsidRPr="00701803">
              <w:rPr>
                <w:color w:val="000000"/>
                <w:sz w:val="20"/>
                <w:lang w:val="ru-RU"/>
              </w:rPr>
              <w:t>"Діни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қызмет көрсетуге қойылатын негізгі талаптардың тізбесі</w:t>
            </w:r>
          </w:p>
        </w:tc>
      </w:tr>
      <w:tr w:rsidR="0076315B"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Облыстардың, Астана және Алматы, Шымкент қалаларының жергілікті атқарушы органдары.</w:t>
            </w:r>
          </w:p>
        </w:tc>
      </w:tr>
      <w:tr w:rsidR="0076315B"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Мемлекеттік көрсетілетін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Облыстардың, Астана және Алматы, Шымкент қалаларының жергілікті атқарушы органдары, "Азаматтарға арналған үкімет" мемлекеттік корпорациясы" коммерциялық емес акционерлік қоғамы, "Электрондық үкіметтің" www. egov. kz веб-порталы.</w:t>
            </w:r>
          </w:p>
        </w:tc>
      </w:tr>
      <w:tr w:rsidR="0076315B"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Мемлекеттік көрсетілетін қызметті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23 (жиырма үш) жұмыс күні.</w:t>
            </w:r>
          </w:p>
        </w:tc>
      </w:tr>
      <w:tr w:rsidR="0076315B"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Мемлекеттік көрсетілетін қызмет нәтижесін ұсыну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Электрондық (ішінара автоматтандырылған)/қағаз түрінде.</w:t>
            </w:r>
          </w:p>
        </w:tc>
      </w:tr>
      <w:tr w:rsidR="0076315B"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Мемлекеттiк қызметті көрсету нәтижесi</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немесе мемлекеттік қызметті көрсетуден бас тарту туралы уәжді жауап.</w:t>
            </w:r>
          </w:p>
          <w:p w:rsidR="0076315B" w:rsidRDefault="0076315B" w:rsidP="0003405D">
            <w:pPr>
              <w:spacing w:after="20"/>
              <w:ind w:left="20"/>
              <w:jc w:val="both"/>
            </w:pPr>
            <w:r>
              <w:rPr>
                <w:color w:val="000000"/>
                <w:sz w:val="20"/>
              </w:rPr>
              <w:t>Мемлекеттік көрсетілетін қызмет нәтижесін ұсыну нысаны – электрондық (ішінара автоматтандырылған)/қағаз түрінде.</w:t>
            </w:r>
          </w:p>
          <w:p w:rsidR="0076315B" w:rsidRDefault="0076315B" w:rsidP="0003405D">
            <w:pPr>
              <w:spacing w:after="20"/>
              <w:ind w:left="20"/>
              <w:jc w:val="both"/>
            </w:pPr>
            <w:r>
              <w:rPr>
                <w:color w:val="000000"/>
                <w:sz w:val="20"/>
              </w:rPr>
              <w:t xml:space="preserve">Мемлекеттік қызметтер көрсету нәтижесін беру шарты: көрсетілетін қызметті беруші арқылы: көрсетілетін қызметті алушыға құжаттарды беру көрсетілетін қызметті берушінің кеңсесі арқылы пошта байланысы арқылы не көрсетілетін қызметті алушының көрсетілетін қызметті </w:t>
            </w:r>
            <w:r>
              <w:rPr>
                <w:color w:val="000000"/>
                <w:sz w:val="20"/>
              </w:rPr>
              <w:lastRenderedPageBreak/>
              <w:t>берушінің мөртабаны бар өтінішінің көшірмесін көрсеткен кезде жеке куәлігін (не нотариалды куәландырылған сенімхат бойынша оның өкілін) көрсеткен кезде қолма-қол жүзеге асырылады;</w:t>
            </w:r>
          </w:p>
          <w:p w:rsidR="0076315B" w:rsidRDefault="0076315B" w:rsidP="0003405D">
            <w:pPr>
              <w:spacing w:after="20"/>
              <w:ind w:left="20"/>
              <w:jc w:val="both"/>
            </w:pPr>
            <w:r>
              <w:rPr>
                <w:color w:val="000000"/>
                <w:sz w:val="20"/>
              </w:rPr>
              <w:t>Мемлекеттік корпорация арқылы: көрсетілетін қызметті алушыға дайын құжаттарды беру Мемлекеттік корпорацияның жұмыс кестесіне сәйкес өзінің немесе оның өкілінің тиісті өкілеттігі көрсетілетін, Қазақстан Республикасының азаматтық заңнамасына сәйкес берілген құжат негізінде әрекет ететін оның өкілі жеке басын куәландыратын құжаттарды көрсеткен кезде жүзеге асырылады;</w:t>
            </w:r>
          </w:p>
          <w:p w:rsidR="0076315B" w:rsidRDefault="0076315B" w:rsidP="0003405D">
            <w:pPr>
              <w:spacing w:after="20"/>
              <w:ind w:left="20"/>
              <w:jc w:val="both"/>
            </w:pPr>
            <w:r>
              <w:rPr>
                <w:color w:val="000000"/>
                <w:sz w:val="20"/>
              </w:rPr>
              <w:t>Портал арқылы: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цифрлфқ қолтаңбасы (бұдан әрі – ЭЦҚ) қойылған электрондық құжат нысанында жіберіледі.</w:t>
            </w:r>
          </w:p>
          <w:p w:rsidR="0076315B" w:rsidRDefault="0076315B" w:rsidP="0003405D">
            <w:pPr>
              <w:spacing w:after="20"/>
              <w:ind w:left="20"/>
              <w:jc w:val="both"/>
            </w:pPr>
            <w:r>
              <w:rPr>
                <w:color w:val="000000"/>
                <w:sz w:val="20"/>
              </w:rPr>
              <w:t>Мемлекеттік корпорация нәтиженің</w:t>
            </w:r>
          </w:p>
          <w:p w:rsidR="0076315B" w:rsidRDefault="0076315B" w:rsidP="0003405D">
            <w:pPr>
              <w:spacing w:after="20"/>
              <w:ind w:left="20"/>
              <w:jc w:val="both"/>
            </w:pPr>
            <w:r>
              <w:rPr>
                <w:color w:val="000000"/>
                <w:sz w:val="20"/>
              </w:rPr>
              <w:t>1 (бір) ай сақталуын қамтамасыз етеді, одан кейін оларды көрсетілетін қызметті берушіге 1 (бір) жыл бойы сақтауға береді. 1 (бір) ай мерзім өткеннен кейін көрсетілетін қызметті алушы жүгінген кезде Мемлекеттік корпорацияның сұрауы бойынша көрсетілетін қызметті беруші 10 (он) жұмыс күні ішінде мемлекеттік қызмет көрсетудің дайын нәтижелерін Мемлекеттік корпорацияға көрсетілетін қызметті алушыға беру үшін жібереді.</w:t>
            </w:r>
          </w:p>
        </w:tc>
      </w:tr>
      <w:tr w:rsidR="0076315B"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Тегін</w:t>
            </w:r>
          </w:p>
        </w:tc>
      </w:tr>
      <w:tr w:rsidR="0076315B"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Көрсетілетін қызметті берушінің, Мемлекеттік корпорацияның және ақпарат объектілерінің 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1) Көрсетілетін қызметті беруші – Қазақстан Республикасының еңбек заңнамасына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rsidR="0076315B" w:rsidRDefault="0076315B" w:rsidP="0003405D">
            <w:pPr>
              <w:spacing w:after="20"/>
              <w:ind w:left="20"/>
              <w:jc w:val="both"/>
            </w:pPr>
            <w:r>
              <w:rPr>
                <w:color w:val="000000"/>
                <w:sz w:val="20"/>
              </w:rPr>
              <w:t xml:space="preserve"> 2) Мемлекеттік корпорация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кодексіне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w:t>
            </w:r>
            <w:r>
              <w:rPr>
                <w:color w:val="000000"/>
                <w:sz w:val="20"/>
              </w:rPr>
              <w:lastRenderedPageBreak/>
              <w:t>дейін және сенбі күні сағат 9.00-ден 13.00-ге дейін жүзеге асырылады;</w:t>
            </w:r>
          </w:p>
          <w:p w:rsidR="0076315B" w:rsidRDefault="0076315B" w:rsidP="0003405D">
            <w:pPr>
              <w:spacing w:after="20"/>
              <w:ind w:left="20"/>
              <w:jc w:val="both"/>
            </w:pPr>
            <w:r>
              <w:rPr>
                <w:color w:val="000000"/>
                <w:sz w:val="20"/>
              </w:rPr>
              <w:t>Мемлекеттік қызметті көрсету көрсетілетін қызметті берушінің орналасқан жері бойынша электрондық кезек тәртібімен, шұғыл қызмет көрсетусіз жүзеге асырылады, Портал арқылы электрондық кезекті броньдауға болады.</w:t>
            </w:r>
          </w:p>
          <w:p w:rsidR="0076315B" w:rsidRDefault="0076315B" w:rsidP="0003405D">
            <w:pPr>
              <w:spacing w:after="20"/>
              <w:ind w:left="20"/>
              <w:jc w:val="both"/>
            </w:pPr>
            <w:r>
              <w:rPr>
                <w:color w:val="000000"/>
                <w:sz w:val="20"/>
              </w:rPr>
              <w:t>3) Жөндеу жұмыстарын жүргізуге байланысты техникалық үзілістерді қоспағанда, Портал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rsidR="0076315B" w:rsidRDefault="0076315B" w:rsidP="0003405D">
            <w:pPr>
              <w:spacing w:after="20"/>
              <w:ind w:left="20"/>
              <w:jc w:val="both"/>
            </w:pPr>
            <w:r>
              <w:rPr>
                <w:color w:val="000000"/>
                <w:sz w:val="20"/>
              </w:rPr>
              <w:t>Мемлекеттік қызмет көрсетілетін жердің мекенжайлары мынадай интернет-ресурстарында орналастырылған:</w:t>
            </w:r>
          </w:p>
          <w:p w:rsidR="0076315B" w:rsidRDefault="0076315B" w:rsidP="0003405D">
            <w:pPr>
              <w:spacing w:after="20"/>
              <w:ind w:left="20"/>
              <w:jc w:val="both"/>
            </w:pPr>
            <w:r>
              <w:rPr>
                <w:color w:val="000000"/>
                <w:sz w:val="20"/>
              </w:rPr>
              <w:t>көрсетілетін қызметті беруші: www. qogam. gov. kz;</w:t>
            </w:r>
          </w:p>
          <w:p w:rsidR="0076315B" w:rsidRDefault="0076315B" w:rsidP="0003405D">
            <w:pPr>
              <w:spacing w:after="20"/>
              <w:ind w:left="20"/>
              <w:jc w:val="both"/>
            </w:pPr>
            <w:r>
              <w:rPr>
                <w:color w:val="000000"/>
                <w:sz w:val="20"/>
              </w:rPr>
              <w:t>Мемлекеттік корпорация:</w:t>
            </w:r>
          </w:p>
          <w:p w:rsidR="0076315B" w:rsidRDefault="0076315B" w:rsidP="0003405D">
            <w:pPr>
              <w:spacing w:after="20"/>
              <w:ind w:left="20"/>
              <w:jc w:val="both"/>
            </w:pPr>
            <w:r>
              <w:rPr>
                <w:color w:val="000000"/>
                <w:sz w:val="20"/>
              </w:rPr>
              <w:t>www. gov4c. kz; www. eli cens e. kz порталы.</w:t>
            </w:r>
          </w:p>
        </w:tc>
      </w:tr>
      <w:tr w:rsidR="0076315B"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Мемлекеттік көрсетілетін қызметті алушы (не сенімхат бойынша оның өкілі) көрсетілетін қызметті берушіге жіне Мемлекеттік корпорацияға (жеке басын сәйкестендіру үшін жеке басын куәландыратын құжатты көрсеткен кезде) жүгінген кезде:</w:t>
            </w:r>
          </w:p>
          <w:p w:rsidR="0076315B" w:rsidRDefault="0076315B" w:rsidP="0003405D">
            <w:pPr>
              <w:spacing w:after="20"/>
              <w:ind w:left="20"/>
              <w:jc w:val="both"/>
            </w:pPr>
            <w:r>
              <w:rPr>
                <w:color w:val="000000"/>
                <w:sz w:val="20"/>
              </w:rPr>
              <w:t>1) осы Мемлекеттік қызмет көрсету қағидаларына 1-қосымшаға сәйкес нысан бойынша өтініш;</w:t>
            </w:r>
          </w:p>
          <w:p w:rsidR="0076315B" w:rsidRDefault="0076315B" w:rsidP="0003405D">
            <w:pPr>
              <w:spacing w:after="20"/>
              <w:ind w:left="20"/>
              <w:jc w:val="both"/>
            </w:pPr>
            <w:r>
              <w:rPr>
                <w:color w:val="000000"/>
                <w:sz w:val="20"/>
              </w:rPr>
              <w:t>2) көрсетілген қызметті алушы қол қойған діни әдебиеттерді және діни мазмұндағы өзге ақпараттық материалдарды, діни мақсаттағы заттарды тарату үшін арнайы тұрақты үй-жайларды орналастыру туралы еркін нысандағы көрсетілетін қызметті алушы қол қойған анықтама-негіздеме (сауда, қосалқы, әкімшілік-тұрмыстық үй-жайлардың, сондай-ақ діни әдебиеттерді, діни мазмұндағы өзге де ақпараттық материалдарды, діни мақсаттағы заттарды қабылдауға, сақтауға және сатуға дайындауға арналған үй-жайлардың саны; үй-жайларды салу мақсаты; үй-жай орналасқан жерде ғимараттан (құрылыстан) шамамен үш жүз метр жердегі рухани (діни) білім беру ұйымдарын қоспағанда, білім беру ұйымдары ғимараттары (оларға іргелес аумақ болмаған жағдайда) көрсетіле отырып);</w:t>
            </w:r>
          </w:p>
          <w:p w:rsidR="0076315B" w:rsidRDefault="0076315B" w:rsidP="0003405D">
            <w:pPr>
              <w:spacing w:after="20"/>
              <w:ind w:left="20"/>
              <w:jc w:val="both"/>
            </w:pPr>
            <w:r>
              <w:rPr>
                <w:color w:val="000000"/>
                <w:sz w:val="20"/>
              </w:rPr>
              <w:t xml:space="preserve">3) меншік иесінің үй-жайды діни әдебиетті, діни мазмұндағы өзге де ақпараттық материалдарды </w:t>
            </w:r>
            <w:r>
              <w:rPr>
                <w:color w:val="000000"/>
                <w:sz w:val="20"/>
              </w:rPr>
              <w:lastRenderedPageBreak/>
              <w:t>тарату үшін пайдалануға келісуі туралы хаты (ғимарат жалға алынған жағдайда) ұсынылады.</w:t>
            </w:r>
          </w:p>
          <w:p w:rsidR="0076315B" w:rsidRDefault="0076315B" w:rsidP="0003405D">
            <w:pPr>
              <w:spacing w:after="20"/>
              <w:ind w:left="20"/>
              <w:jc w:val="both"/>
            </w:pPr>
            <w:r>
              <w:rPr>
                <w:color w:val="000000"/>
                <w:sz w:val="20"/>
              </w:rPr>
              <w:t>Осы тармақтың 2) және</w:t>
            </w:r>
          </w:p>
          <w:p w:rsidR="0076315B" w:rsidRDefault="0076315B" w:rsidP="0003405D">
            <w:pPr>
              <w:spacing w:after="20"/>
              <w:ind w:left="20"/>
              <w:jc w:val="both"/>
            </w:pPr>
            <w:r>
              <w:rPr>
                <w:color w:val="000000"/>
                <w:sz w:val="20"/>
              </w:rPr>
              <w:t>3) тармақшаларында көзделген құжаттар өтініш берілгенге дейін кемінде үш ай бұрын көрсетілген күнмен ұсынылады.</w:t>
            </w:r>
          </w:p>
          <w:p w:rsidR="0076315B" w:rsidRDefault="0076315B" w:rsidP="0003405D">
            <w:pPr>
              <w:spacing w:after="20"/>
              <w:ind w:left="20"/>
              <w:jc w:val="both"/>
            </w:pPr>
            <w:r>
              <w:rPr>
                <w:color w:val="000000"/>
                <w:sz w:val="20"/>
              </w:rPr>
              <w:t>Құжаттарды қабылдап алған адамның тегі, аты, әкесінің аты (болған жағдайда) көрсетіле отырып, кіріс құжаттарын қабылдаған күні, уақыты және нөмірі бар көрсетілетін қызметті берушінің мөртабаны қойылған көрсетілетін қызметті алушы өтінішінің көшірмесі осы тармақта көрсетілген құжаттар топтамасын көрсетілетін қызметті алушыдан көрсетілетін қызметті берушінің қабылдап алғанын растау болып табылады.</w:t>
            </w:r>
          </w:p>
          <w:p w:rsidR="0076315B" w:rsidRDefault="0076315B" w:rsidP="0003405D">
            <w:pPr>
              <w:spacing w:after="20"/>
              <w:ind w:left="20"/>
              <w:jc w:val="both"/>
            </w:pPr>
            <w:r>
              <w:rPr>
                <w:color w:val="000000"/>
                <w:sz w:val="20"/>
              </w:rPr>
              <w:t>Порталға жүгінген жағдайда:</w:t>
            </w:r>
          </w:p>
          <w:p w:rsidR="0076315B" w:rsidRDefault="0076315B" w:rsidP="0003405D">
            <w:pPr>
              <w:spacing w:after="20"/>
              <w:ind w:left="20"/>
              <w:jc w:val="both"/>
            </w:pPr>
            <w:r>
              <w:rPr>
                <w:color w:val="000000"/>
                <w:sz w:val="20"/>
              </w:rPr>
              <w:t>1) көрсетілетін қызметті алушының ЭЦҚ қойылған электрондық құжат нысанындағы өтініш;</w:t>
            </w:r>
          </w:p>
          <w:p w:rsidR="0076315B" w:rsidRDefault="0076315B" w:rsidP="0003405D">
            <w:pPr>
              <w:spacing w:after="20"/>
              <w:ind w:left="20"/>
              <w:jc w:val="both"/>
            </w:pPr>
            <w:r>
              <w:rPr>
                <w:color w:val="000000"/>
                <w:sz w:val="20"/>
              </w:rPr>
              <w:t>2) көрсетілген қызметті алушы қол қойған діни әдебиеттерді және діни мазмұндағы өзге де ақпараттық материалдарды, діни мақсаттағы заттарды тарату үшін арнайы тұрақты үй-жайларды орналастыру туралы еркін нысандағы көрсетілетін қызметті алушы қол қойған анықтама-негіздеменің электронды көшірмесі (сауда, қосалқы, әкімшілік-тұрмыстық үй-жайлардың, сондай-ақ діни әдебиеттерді, діни мазмұндағы өзге де ақпараттық материалдарды, діни мақсаттағы заттарды қабылдауға, сақтауға және сатуға дайындауға арналған үй-жайлардың саны, үй-жайларды салу мақсаты; рухани (діни) білім беру ұйымдарын қоспағанда үй-жай орналасқан жердегі ғимараттан (құрылыстан) шамамен үш жүз метр жердегі білім беру ұйымдары ғимараттары (оларға іргелес аумақ болмаған жағдайда) көрсетіле отырып);</w:t>
            </w:r>
          </w:p>
          <w:p w:rsidR="0076315B" w:rsidRDefault="0076315B" w:rsidP="0003405D">
            <w:pPr>
              <w:spacing w:after="20"/>
              <w:ind w:left="20"/>
              <w:jc w:val="both"/>
            </w:pPr>
            <w:r>
              <w:rPr>
                <w:color w:val="000000"/>
                <w:sz w:val="20"/>
              </w:rPr>
              <w:t>3) меншік иесінің үй-жайды діни әдебиет, діни мазмұндағы өзге де ақпараттық материалдарды тарату үшін пайдалануға келісуі туралы хатының электронды көшірмесі (үй-жай жалға алынған жағдайда) ұсынылады.</w:t>
            </w:r>
          </w:p>
          <w:p w:rsidR="0076315B" w:rsidRDefault="0076315B" w:rsidP="0003405D">
            <w:pPr>
              <w:spacing w:after="20"/>
              <w:ind w:left="20"/>
              <w:jc w:val="both"/>
            </w:pPr>
            <w:r>
              <w:rPr>
                <w:color w:val="000000"/>
                <w:sz w:val="20"/>
              </w:rPr>
              <w:t>Осы тармақтың 2) және 3) тармақшаларында көзделген құжаттардың электронды көшірмелері өтініш берілгенге дейін кемінде үш ай бұрын көрсетілген күнмен ұсынылады.</w:t>
            </w:r>
          </w:p>
        </w:tc>
      </w:tr>
      <w:tr w:rsidR="0076315B"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Қазақстан Республикасының заңнамасында белгіленген мемлекеттік қызметті көрсетуден бас тартуға арналған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олардың құрамындағы деректердің (мәліметтердің) анық еместігі анықталған жағдайда;</w:t>
            </w:r>
          </w:p>
          <w:p w:rsidR="0076315B" w:rsidRDefault="0076315B" w:rsidP="0003405D">
            <w:pPr>
              <w:spacing w:after="20"/>
              <w:ind w:left="20"/>
              <w:jc w:val="both"/>
            </w:pPr>
            <w:r>
              <w:rPr>
                <w:color w:val="000000"/>
                <w:sz w:val="20"/>
              </w:rPr>
              <w:lastRenderedPageBreak/>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76315B" w:rsidRDefault="0076315B" w:rsidP="0003405D">
            <w:pPr>
              <w:spacing w:after="20"/>
              <w:ind w:left="20"/>
              <w:jc w:val="both"/>
            </w:pPr>
            <w:r>
              <w:rPr>
                <w:color w:val="000000"/>
                <w:sz w:val="20"/>
              </w:rPr>
              <w:t>3) мемлекеттік қызметті алушыға қатысты мемлекеттік көрсетілетін қызметті алуды талап ететін немесе қызметтің жекелеген түрлерімен айналысуға тыйым салатын заңды күшіне енген сот шешімі (үкімі) болса;</w:t>
            </w:r>
          </w:p>
          <w:p w:rsidR="0076315B" w:rsidRDefault="0076315B" w:rsidP="0003405D">
            <w:pPr>
              <w:spacing w:after="20"/>
              <w:ind w:left="20"/>
              <w:jc w:val="both"/>
            </w:pPr>
            <w:r>
              <w:rPr>
                <w:color w:val="000000"/>
                <w:sz w:val="20"/>
              </w:rPr>
              <w:t>4) көрсетілетін қызметті алушыға қатысты соттың заңды күшіне енген шешімі болып, соның негізінде көрсетілетін қызметті алушының мемлекеттік көрсетілетін қызметті алумен байланысты арнаулы құқығынан айырылуы.</w:t>
            </w:r>
          </w:p>
        </w:tc>
      </w:tr>
      <w:tr w:rsidR="0076315B"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315B" w:rsidRDefault="0076315B" w:rsidP="0003405D">
            <w:pPr>
              <w:spacing w:after="20"/>
              <w:ind w:left="20"/>
              <w:jc w:val="both"/>
            </w:pPr>
            <w:r>
              <w:rPr>
                <w:color w:val="000000"/>
                <w:sz w:val="20"/>
              </w:rPr>
              <w:t>Мемлекеттік көрсетілетін қызметті берушіге мүмкіндігі шектеулі көрсетілетін қызметті алушы өтініш берген жағдайда мемлекеттік қызмет көрсету ерекшеліктері: ғимарат мүмкіндігі шектеулі адамдардың кіруіне арналған пандустармен жабдықталған.</w:t>
            </w:r>
          </w:p>
          <w:p w:rsidR="0076315B" w:rsidRDefault="0076315B" w:rsidP="0003405D">
            <w:pPr>
              <w:spacing w:after="20"/>
              <w:ind w:left="20"/>
              <w:jc w:val="both"/>
            </w:pPr>
            <w:r>
              <w:rPr>
                <w:color w:val="000000"/>
                <w:sz w:val="20"/>
              </w:rPr>
              <w:t>Тіршілік әрекеттерін шектейтін организм функцияларының тұрақтылығы өзгеріп, денсаулығы бұзылған көрсетілетін қызметті алушыдан мемлекеттік қызмет көрсету үшін құжаттарды қабылдау қажеттілігі кезінде Бірыңғай байланыс орталығына жүгіну арқылы тұрғылықты жері бойынша Мемлекеттік корпорацияның жұмыскері шыға отырып жүргізеді.</w:t>
            </w:r>
          </w:p>
          <w:p w:rsidR="0076315B" w:rsidRDefault="0076315B" w:rsidP="0003405D">
            <w:pPr>
              <w:spacing w:after="20"/>
              <w:ind w:left="20"/>
              <w:jc w:val="both"/>
            </w:pPr>
            <w:r>
              <w:rPr>
                <w:color w:val="000000"/>
                <w:sz w:val="20"/>
              </w:rPr>
              <w:t>Қашықтықтан қол жеткізу режимінде мемлекеттік қызметті көрсету тәртібі мен мәртебесі туралы ақпаратты алу үшін көрсетілетін қызметті алушы көрсетілетін қызметті берушінің және Бірыңғай байланыс орталығының ресми интернет-ресурсында орналастырылған байланыс телефондары арқылы жүгінеді.</w:t>
            </w:r>
          </w:p>
          <w:p w:rsidR="0076315B" w:rsidRDefault="0076315B" w:rsidP="0003405D">
            <w:pPr>
              <w:spacing w:after="20"/>
              <w:ind w:left="20"/>
              <w:jc w:val="both"/>
            </w:pPr>
            <w:r>
              <w:rPr>
                <w:color w:val="000000"/>
                <w:sz w:val="20"/>
              </w:rPr>
              <w:t>Көрсетілетін қызметті алушы ЭЦҚ болған жағдайда мемлекеттік көрсетілетін қызметті электрондық нысанда алу үшін Портал арқылы алады.</w:t>
            </w:r>
          </w:p>
          <w:p w:rsidR="0076315B" w:rsidRDefault="0076315B" w:rsidP="0003405D">
            <w:pPr>
              <w:spacing w:after="20"/>
              <w:ind w:left="20"/>
              <w:jc w:val="both"/>
            </w:pPr>
            <w:r>
              <w:rPr>
                <w:color w:val="000000"/>
                <w:sz w:val="20"/>
              </w:rPr>
              <w:t>Бірыңғай байланыс орталығы: 1414, 8-800-080-7777.</w:t>
            </w:r>
          </w:p>
        </w:tc>
      </w:tr>
      <w:tr w:rsidR="0076315B" w:rsidTr="0003405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76315B" w:rsidRDefault="0076315B" w:rsidP="0003405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6315B" w:rsidRDefault="0076315B" w:rsidP="0003405D">
            <w:pPr>
              <w:spacing w:after="0"/>
              <w:jc w:val="center"/>
            </w:pPr>
            <w:r>
              <w:rPr>
                <w:color w:val="000000"/>
                <w:sz w:val="20"/>
              </w:rPr>
              <w:t>"Жергілікті атқарушы</w:t>
            </w:r>
            <w:r>
              <w:br/>
            </w:r>
            <w:r>
              <w:rPr>
                <w:color w:val="000000"/>
                <w:sz w:val="20"/>
              </w:rPr>
              <w:t>органдардың діни әдебиетті</w:t>
            </w:r>
            <w:r>
              <w:br/>
            </w:r>
            <w:r>
              <w:rPr>
                <w:color w:val="000000"/>
                <w:sz w:val="20"/>
              </w:rPr>
              <w:t>және діни мазмұндағы өзге</w:t>
            </w:r>
            <w:r>
              <w:br/>
            </w:r>
            <w:r>
              <w:rPr>
                <w:color w:val="000000"/>
                <w:sz w:val="20"/>
              </w:rPr>
              <w:t>де ақпараттық материалдарды,</w:t>
            </w:r>
            <w:r>
              <w:br/>
            </w:r>
            <w:r>
              <w:rPr>
                <w:color w:val="000000"/>
                <w:sz w:val="20"/>
              </w:rPr>
              <w:t>діни мақсаттағы заттарды</w:t>
            </w:r>
            <w:r>
              <w:br/>
            </w:r>
            <w:r>
              <w:rPr>
                <w:color w:val="000000"/>
                <w:sz w:val="20"/>
              </w:rPr>
              <w:t>тарату үшін арнайы тұрақты</w:t>
            </w:r>
            <w:r>
              <w:br/>
            </w:r>
            <w:r>
              <w:rPr>
                <w:color w:val="000000"/>
                <w:sz w:val="20"/>
              </w:rPr>
              <w:t>үй-жайлардың орналасатын</w:t>
            </w:r>
            <w:r>
              <w:br/>
            </w:r>
            <w:r>
              <w:rPr>
                <w:color w:val="000000"/>
                <w:sz w:val="20"/>
              </w:rPr>
              <w:lastRenderedPageBreak/>
              <w:t>жерін бекіту туралы шешім</w:t>
            </w:r>
            <w:r>
              <w:br/>
            </w:r>
            <w:r>
              <w:rPr>
                <w:color w:val="000000"/>
                <w:sz w:val="20"/>
              </w:rPr>
              <w:t>беру" мемлекеттік қызмет</w:t>
            </w:r>
            <w:r>
              <w:br/>
            </w:r>
            <w:r>
              <w:rPr>
                <w:color w:val="000000"/>
                <w:sz w:val="20"/>
              </w:rPr>
              <w:t>көрсету қағидаларына</w:t>
            </w:r>
            <w:r>
              <w:br/>
            </w:r>
            <w:r>
              <w:rPr>
                <w:color w:val="000000"/>
                <w:sz w:val="20"/>
              </w:rPr>
              <w:t>3-қосымша</w:t>
            </w:r>
          </w:p>
        </w:tc>
      </w:tr>
    </w:tbl>
    <w:p w:rsidR="0076315B" w:rsidRDefault="0076315B" w:rsidP="0076315B">
      <w:pPr>
        <w:spacing w:after="0"/>
        <w:jc w:val="both"/>
      </w:pPr>
      <w:r>
        <w:rPr>
          <w:color w:val="000000"/>
          <w:sz w:val="28"/>
        </w:rPr>
        <w:lastRenderedPageBreak/>
        <w:t>      нысан</w:t>
      </w:r>
    </w:p>
    <w:tbl>
      <w:tblPr>
        <w:tblW w:w="0" w:type="auto"/>
        <w:tblCellSpacing w:w="0" w:type="auto"/>
        <w:tblLook w:val="04A0" w:firstRow="1" w:lastRow="0" w:firstColumn="1" w:lastColumn="0" w:noHBand="0" w:noVBand="1"/>
      </w:tblPr>
      <w:tblGrid>
        <w:gridCol w:w="5320"/>
        <w:gridCol w:w="4035"/>
      </w:tblGrid>
      <w:tr w:rsidR="0076315B" w:rsidTr="0003405D">
        <w:trPr>
          <w:trHeight w:val="30"/>
          <w:tblCellSpacing w:w="0" w:type="auto"/>
        </w:trPr>
        <w:tc>
          <w:tcPr>
            <w:tcW w:w="7780" w:type="dxa"/>
            <w:tcMar>
              <w:top w:w="15" w:type="dxa"/>
              <w:left w:w="15" w:type="dxa"/>
              <w:bottom w:w="15" w:type="dxa"/>
              <w:right w:w="15" w:type="dxa"/>
            </w:tcMar>
            <w:vAlign w:val="center"/>
          </w:tcPr>
          <w:p w:rsidR="0076315B" w:rsidRDefault="0076315B" w:rsidP="0003405D">
            <w:pPr>
              <w:spacing w:after="0"/>
              <w:jc w:val="center"/>
            </w:pPr>
            <w:r>
              <w:rPr>
                <w:color w:val="000000"/>
                <w:sz w:val="20"/>
              </w:rPr>
              <w:t> </w:t>
            </w:r>
          </w:p>
        </w:tc>
        <w:tc>
          <w:tcPr>
            <w:tcW w:w="4600" w:type="dxa"/>
            <w:tcMar>
              <w:top w:w="15" w:type="dxa"/>
              <w:left w:w="15" w:type="dxa"/>
              <w:bottom w:w="15" w:type="dxa"/>
              <w:right w:w="15" w:type="dxa"/>
            </w:tcMar>
            <w:vAlign w:val="center"/>
          </w:tcPr>
          <w:p w:rsidR="0076315B" w:rsidRDefault="0076315B" w:rsidP="0003405D">
            <w:pPr>
              <w:spacing w:after="0"/>
              <w:jc w:val="center"/>
            </w:pPr>
            <w:r>
              <w:rPr>
                <w:color w:val="000000"/>
                <w:sz w:val="20"/>
              </w:rPr>
              <w:t>____________________________</w:t>
            </w:r>
            <w:r>
              <w:br/>
            </w:r>
            <w:r>
              <w:rPr>
                <w:color w:val="000000"/>
                <w:sz w:val="20"/>
              </w:rPr>
              <w:t xml:space="preserve">(көрсетілетін қызметті </w:t>
            </w:r>
            <w:r>
              <w:br/>
            </w:r>
            <w:r>
              <w:rPr>
                <w:color w:val="000000"/>
                <w:sz w:val="20"/>
              </w:rPr>
              <w:t xml:space="preserve">алушының тегі, аты, </w:t>
            </w:r>
            <w:r>
              <w:br/>
            </w:r>
            <w:r>
              <w:rPr>
                <w:color w:val="000000"/>
                <w:sz w:val="20"/>
              </w:rPr>
              <w:t>әкесінің аты</w:t>
            </w:r>
            <w:r>
              <w:br/>
            </w:r>
            <w:r>
              <w:rPr>
                <w:color w:val="000000"/>
                <w:sz w:val="20"/>
              </w:rPr>
              <w:t xml:space="preserve">(болған жағдайда) </w:t>
            </w:r>
            <w:r>
              <w:br/>
            </w:r>
            <w:r>
              <w:rPr>
                <w:color w:val="000000"/>
                <w:sz w:val="20"/>
              </w:rPr>
              <w:t>(бұдан әрі – ТАӘ)</w:t>
            </w:r>
            <w:r>
              <w:br/>
            </w:r>
            <w:r>
              <w:rPr>
                <w:color w:val="000000"/>
                <w:sz w:val="20"/>
              </w:rPr>
              <w:t>немесе ұйымның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76315B" w:rsidRDefault="0076315B" w:rsidP="0076315B">
      <w:pPr>
        <w:spacing w:after="0"/>
      </w:pPr>
      <w:r>
        <w:rPr>
          <w:b/>
          <w:color w:val="000000"/>
        </w:rPr>
        <w:t xml:space="preserve"> Өтінішті қабылдаудан бас тарту туралы қолхат</w:t>
      </w:r>
    </w:p>
    <w:p w:rsidR="0076315B" w:rsidRDefault="0076315B" w:rsidP="0076315B">
      <w:pPr>
        <w:spacing w:after="0"/>
        <w:jc w:val="both"/>
      </w:pPr>
      <w:r>
        <w:rPr>
          <w:color w:val="FF0000"/>
          <w:sz w:val="28"/>
        </w:rPr>
        <w:t xml:space="preserve">       Ескерту. 3-қосымша жаңа редакцияда – ҚР Ақпарат және қоғамдық даму министрінің 01.12.2022 № 530 (алғашқы ресми жарияланған күнінен кейін күнтізбелік он күн өткен соң қолданысқа енгізіледі) бұйрығымен.</w:t>
      </w:r>
    </w:p>
    <w:p w:rsidR="0076315B" w:rsidRDefault="0076315B" w:rsidP="0076315B">
      <w:pPr>
        <w:spacing w:after="0"/>
        <w:jc w:val="both"/>
      </w:pPr>
      <w:r>
        <w:rPr>
          <w:color w:val="000000"/>
          <w:sz w:val="28"/>
        </w:rPr>
        <w:t xml:space="preserve">       "Мемлекеттік көрсетілетін қызметтер туралы" Қазақстан Республикасының Заңы 20-бабының 2-тармағын басшылыққа ала отырып, "Азаматтарға арналған үкімет" мемлекеттік корпорациясы филиалының №________________________бөлімі (мекенжайды көрсету) сіздің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қызмет көрсетуге қойылатын негізгі талаптардың тізбесінде көзделген тізбеге сәйкес құжаттардың толық топтамасын ұсынбауыңызға байланысты __________________________________ мемлекеттік қызмет көрсетуге құжаттарды қабылдаудан бас тартады, атап айтқанда:</w:t>
      </w:r>
    </w:p>
    <w:p w:rsidR="0076315B" w:rsidRDefault="0076315B" w:rsidP="0076315B">
      <w:pPr>
        <w:spacing w:after="0"/>
        <w:jc w:val="both"/>
      </w:pPr>
      <w:r>
        <w:rPr>
          <w:color w:val="000000"/>
          <w:sz w:val="28"/>
        </w:rPr>
        <w:t>      жоқ құжаттардың атауы:</w:t>
      </w:r>
    </w:p>
    <w:p w:rsidR="0076315B" w:rsidRDefault="0076315B" w:rsidP="0076315B">
      <w:pPr>
        <w:spacing w:after="0"/>
        <w:jc w:val="both"/>
      </w:pPr>
      <w:r>
        <w:rPr>
          <w:color w:val="000000"/>
          <w:sz w:val="28"/>
        </w:rPr>
        <w:t>      1. ____________________________________________________________</w:t>
      </w:r>
    </w:p>
    <w:p w:rsidR="0076315B" w:rsidRDefault="0076315B" w:rsidP="0076315B">
      <w:pPr>
        <w:spacing w:after="0"/>
        <w:jc w:val="both"/>
      </w:pPr>
      <w:r>
        <w:rPr>
          <w:color w:val="000000"/>
          <w:sz w:val="28"/>
        </w:rPr>
        <w:t>      2. ____________________________________________________________</w:t>
      </w:r>
    </w:p>
    <w:p w:rsidR="0076315B" w:rsidRDefault="0076315B" w:rsidP="0076315B">
      <w:pPr>
        <w:spacing w:after="0"/>
        <w:jc w:val="both"/>
      </w:pPr>
      <w:r>
        <w:rPr>
          <w:color w:val="000000"/>
          <w:sz w:val="28"/>
        </w:rPr>
        <w:t>      3. ____________________________________________________________</w:t>
      </w:r>
    </w:p>
    <w:p w:rsidR="0076315B" w:rsidRDefault="0076315B" w:rsidP="0076315B">
      <w:pPr>
        <w:spacing w:after="0"/>
        <w:jc w:val="both"/>
      </w:pPr>
      <w:r>
        <w:rPr>
          <w:color w:val="000000"/>
          <w:sz w:val="28"/>
        </w:rPr>
        <w:t>      Осы қолхат әр тарап үшін бір-бірден 2 данада жасалды</w:t>
      </w:r>
    </w:p>
    <w:p w:rsidR="0076315B" w:rsidRDefault="0076315B" w:rsidP="0076315B">
      <w:pPr>
        <w:spacing w:after="0"/>
        <w:jc w:val="both"/>
      </w:pPr>
      <w:r>
        <w:rPr>
          <w:color w:val="000000"/>
          <w:sz w:val="28"/>
        </w:rPr>
        <w:t xml:space="preserve">       ________________________________________________ _____________ </w:t>
      </w:r>
    </w:p>
    <w:p w:rsidR="0076315B" w:rsidRDefault="0076315B" w:rsidP="0076315B">
      <w:pPr>
        <w:spacing w:after="0"/>
        <w:jc w:val="both"/>
      </w:pPr>
      <w:r>
        <w:rPr>
          <w:color w:val="000000"/>
          <w:sz w:val="28"/>
        </w:rPr>
        <w:t xml:space="preserve">       ТАӘ (Мемлекеттік корпорациясының жұмыскері) (қолы) </w:t>
      </w:r>
    </w:p>
    <w:p w:rsidR="0076315B" w:rsidRDefault="0076315B" w:rsidP="0076315B">
      <w:pPr>
        <w:spacing w:after="0"/>
        <w:jc w:val="both"/>
      </w:pPr>
      <w:r>
        <w:rPr>
          <w:color w:val="000000"/>
          <w:sz w:val="28"/>
        </w:rPr>
        <w:t xml:space="preserve">       Алдым: _________________________________________ _____________ </w:t>
      </w:r>
    </w:p>
    <w:p w:rsidR="0076315B" w:rsidRDefault="0076315B" w:rsidP="0076315B">
      <w:pPr>
        <w:spacing w:after="0"/>
        <w:jc w:val="both"/>
      </w:pPr>
      <w:r>
        <w:rPr>
          <w:color w:val="000000"/>
          <w:sz w:val="28"/>
        </w:rPr>
        <w:t>      Көрсетілетін қызметті алушының ТАӘ (болған жағдайда) (қолы)</w:t>
      </w:r>
    </w:p>
    <w:p w:rsidR="0076315B" w:rsidRDefault="0076315B" w:rsidP="0076315B">
      <w:pPr>
        <w:spacing w:after="0"/>
        <w:jc w:val="both"/>
      </w:pPr>
      <w:r>
        <w:rPr>
          <w:color w:val="000000"/>
          <w:sz w:val="28"/>
        </w:rPr>
        <w:t>      Күні: 20____ жылғы "__"_________</w:t>
      </w:r>
    </w:p>
    <w:p w:rsidR="0083757B" w:rsidRDefault="0076315B">
      <w:bookmarkStart w:id="16" w:name="_GoBack"/>
      <w:bookmarkEnd w:id="16"/>
    </w:p>
    <w:sectPr w:rsidR="00837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5B"/>
    <w:rsid w:val="003D05CA"/>
    <w:rsid w:val="0076315B"/>
    <w:rsid w:val="00AA5A2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D6F49-F01E-4C72-8C09-568804AE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15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4264</Words>
  <Characters>24310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Hamitov Daulet</dc:creator>
  <cp:keywords/>
  <dc:description/>
  <cp:lastModifiedBy>Hamitov Daulet</cp:lastModifiedBy>
  <cp:revision>1</cp:revision>
  <dcterms:created xsi:type="dcterms:W3CDTF">2023-01-04T11:58:00Z</dcterms:created>
  <dcterms:modified xsi:type="dcterms:W3CDTF">2023-01-04T11:59:00Z</dcterms:modified>
</cp:coreProperties>
</file>